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72577D" w:rsidRDefault="0084741D" w:rsidP="00502BCF">
      <w:pPr>
        <w:spacing w:before="120" w:after="120"/>
        <w:ind w:firstLine="720"/>
        <w:jc w:val="center"/>
        <w:rPr>
          <w:b/>
          <w:szCs w:val="28"/>
        </w:rPr>
      </w:pPr>
      <w:r w:rsidRPr="0072577D">
        <w:rPr>
          <w:b/>
          <w:szCs w:val="28"/>
        </w:rPr>
        <w:t>LỊCH CÔNG TÁC BAN GIÁM HIỆU</w:t>
      </w:r>
    </w:p>
    <w:p w:rsidR="0072577D" w:rsidRPr="0072577D" w:rsidRDefault="0072577D" w:rsidP="0072577D">
      <w:pPr>
        <w:jc w:val="center"/>
        <w:rPr>
          <w:b/>
          <w:szCs w:val="28"/>
          <w:lang w:val="vi-VN"/>
        </w:rPr>
      </w:pPr>
      <w:r w:rsidRPr="0072577D">
        <w:rPr>
          <w:b/>
          <w:szCs w:val="28"/>
        </w:rPr>
        <w:t xml:space="preserve">TUẦN </w:t>
      </w:r>
      <w:r w:rsidRPr="0072577D">
        <w:rPr>
          <w:b/>
          <w:szCs w:val="28"/>
          <w:lang w:val="vi-VN"/>
        </w:rPr>
        <w:t>8</w:t>
      </w:r>
      <w:r w:rsidRPr="0072577D">
        <w:rPr>
          <w:b/>
          <w:szCs w:val="28"/>
        </w:rPr>
        <w:t>/201</w:t>
      </w:r>
      <w:r w:rsidRPr="0072577D">
        <w:rPr>
          <w:b/>
          <w:szCs w:val="28"/>
          <w:lang w:val="vi-VN"/>
        </w:rPr>
        <w:t>6</w:t>
      </w:r>
      <w:r w:rsidRPr="0072577D">
        <w:rPr>
          <w:b/>
          <w:szCs w:val="28"/>
        </w:rPr>
        <w:t xml:space="preserve"> TỪ NGÀY </w:t>
      </w:r>
      <w:bookmarkStart w:id="0" w:name="_GoBack"/>
      <w:r w:rsidRPr="0072577D">
        <w:rPr>
          <w:b/>
          <w:szCs w:val="28"/>
          <w:lang w:val="vi-VN"/>
        </w:rPr>
        <w:t>19</w:t>
      </w:r>
      <w:r w:rsidRPr="0072577D">
        <w:rPr>
          <w:b/>
          <w:szCs w:val="28"/>
        </w:rPr>
        <w:t xml:space="preserve">/9 ĐẾN NGÀY </w:t>
      </w:r>
      <w:r w:rsidRPr="0072577D">
        <w:rPr>
          <w:b/>
          <w:szCs w:val="28"/>
          <w:lang w:val="vi-VN"/>
        </w:rPr>
        <w:t>25</w:t>
      </w:r>
      <w:r w:rsidRPr="0072577D">
        <w:rPr>
          <w:b/>
          <w:szCs w:val="28"/>
        </w:rPr>
        <w:t>/9/201</w:t>
      </w:r>
      <w:r w:rsidRPr="0072577D">
        <w:rPr>
          <w:b/>
          <w:szCs w:val="28"/>
          <w:lang w:val="vi-VN"/>
        </w:rPr>
        <w:t>6</w:t>
      </w:r>
      <w:bookmarkEnd w:id="0"/>
    </w:p>
    <w:p w:rsidR="002C4324" w:rsidRPr="0072577D"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72577D" w:rsidTr="00754A37">
        <w:trPr>
          <w:jc w:val="center"/>
        </w:trPr>
        <w:tc>
          <w:tcPr>
            <w:tcW w:w="895" w:type="dxa"/>
            <w:vAlign w:val="center"/>
          </w:tcPr>
          <w:p w:rsidR="0084741D" w:rsidRPr="0072577D" w:rsidRDefault="0084741D" w:rsidP="00E96286">
            <w:pPr>
              <w:spacing w:before="120" w:after="120"/>
              <w:jc w:val="center"/>
              <w:rPr>
                <w:b/>
                <w:szCs w:val="28"/>
              </w:rPr>
            </w:pPr>
            <w:r w:rsidRPr="0072577D">
              <w:rPr>
                <w:b/>
                <w:szCs w:val="28"/>
              </w:rPr>
              <w:t>Thứ</w:t>
            </w:r>
          </w:p>
        </w:tc>
        <w:tc>
          <w:tcPr>
            <w:tcW w:w="810" w:type="dxa"/>
            <w:vAlign w:val="center"/>
          </w:tcPr>
          <w:p w:rsidR="0084741D" w:rsidRPr="0072577D" w:rsidRDefault="0084741D" w:rsidP="00E96286">
            <w:pPr>
              <w:spacing w:before="120" w:after="120"/>
              <w:jc w:val="center"/>
              <w:rPr>
                <w:b/>
                <w:szCs w:val="28"/>
              </w:rPr>
            </w:pPr>
            <w:r w:rsidRPr="0072577D">
              <w:rPr>
                <w:b/>
                <w:szCs w:val="28"/>
              </w:rPr>
              <w:t>Buổi</w:t>
            </w:r>
          </w:p>
        </w:tc>
        <w:tc>
          <w:tcPr>
            <w:tcW w:w="3510" w:type="dxa"/>
            <w:vAlign w:val="center"/>
          </w:tcPr>
          <w:p w:rsidR="0084741D" w:rsidRPr="0072577D" w:rsidRDefault="0084741D" w:rsidP="00E96286">
            <w:pPr>
              <w:spacing w:before="120" w:after="120"/>
              <w:jc w:val="center"/>
              <w:rPr>
                <w:b/>
                <w:szCs w:val="28"/>
              </w:rPr>
            </w:pPr>
            <w:r w:rsidRPr="0072577D">
              <w:rPr>
                <w:b/>
                <w:szCs w:val="28"/>
              </w:rPr>
              <w:t>Hiệu trưởng</w:t>
            </w:r>
          </w:p>
        </w:tc>
        <w:tc>
          <w:tcPr>
            <w:tcW w:w="3510" w:type="dxa"/>
            <w:tcBorders>
              <w:right w:val="single" w:sz="4" w:space="0" w:color="auto"/>
            </w:tcBorders>
            <w:vAlign w:val="center"/>
          </w:tcPr>
          <w:p w:rsidR="0084741D" w:rsidRPr="0072577D" w:rsidRDefault="0084741D" w:rsidP="00E96286">
            <w:pPr>
              <w:jc w:val="center"/>
              <w:rPr>
                <w:b/>
                <w:szCs w:val="28"/>
              </w:rPr>
            </w:pPr>
            <w:r w:rsidRPr="0072577D">
              <w:rPr>
                <w:b/>
                <w:szCs w:val="28"/>
              </w:rPr>
              <w:t>Hiệu phó 1</w:t>
            </w:r>
          </w:p>
        </w:tc>
        <w:tc>
          <w:tcPr>
            <w:tcW w:w="3182" w:type="dxa"/>
            <w:tcBorders>
              <w:left w:val="single" w:sz="4" w:space="0" w:color="auto"/>
            </w:tcBorders>
            <w:vAlign w:val="center"/>
          </w:tcPr>
          <w:p w:rsidR="0084741D" w:rsidRPr="0072577D" w:rsidRDefault="0084741D" w:rsidP="00E96286">
            <w:pPr>
              <w:spacing w:before="120" w:after="120"/>
              <w:jc w:val="center"/>
              <w:rPr>
                <w:b/>
                <w:szCs w:val="28"/>
              </w:rPr>
            </w:pPr>
            <w:r w:rsidRPr="0072577D">
              <w:rPr>
                <w:b/>
                <w:szCs w:val="28"/>
              </w:rPr>
              <w:t>Hiệu phó 2</w:t>
            </w:r>
          </w:p>
        </w:tc>
        <w:tc>
          <w:tcPr>
            <w:tcW w:w="2488" w:type="dxa"/>
            <w:tcBorders>
              <w:left w:val="single" w:sz="4" w:space="0" w:color="auto"/>
            </w:tcBorders>
            <w:vAlign w:val="center"/>
          </w:tcPr>
          <w:p w:rsidR="003B5D39" w:rsidRPr="0072577D" w:rsidRDefault="0084741D" w:rsidP="00E96286">
            <w:pPr>
              <w:spacing w:before="120" w:after="120"/>
              <w:jc w:val="center"/>
              <w:rPr>
                <w:b/>
                <w:szCs w:val="28"/>
              </w:rPr>
            </w:pPr>
            <w:r w:rsidRPr="0072577D">
              <w:rPr>
                <w:b/>
                <w:szCs w:val="28"/>
              </w:rPr>
              <w:t>Nội dung trọng tâm</w:t>
            </w:r>
          </w:p>
        </w:tc>
      </w:tr>
      <w:tr w:rsidR="0072577D" w:rsidRPr="0072577D" w:rsidTr="00160F94">
        <w:trPr>
          <w:jc w:val="center"/>
        </w:trPr>
        <w:tc>
          <w:tcPr>
            <w:tcW w:w="895" w:type="dxa"/>
            <w:vMerge w:val="restart"/>
            <w:vAlign w:val="center"/>
          </w:tcPr>
          <w:p w:rsidR="0072577D" w:rsidRPr="0072577D" w:rsidRDefault="0072577D" w:rsidP="00D82C2E">
            <w:pPr>
              <w:jc w:val="center"/>
              <w:rPr>
                <w:b/>
                <w:szCs w:val="28"/>
              </w:rPr>
            </w:pPr>
            <w:r w:rsidRPr="0072577D">
              <w:rPr>
                <w:b/>
                <w:szCs w:val="28"/>
              </w:rPr>
              <w:t>Hai</w:t>
            </w:r>
          </w:p>
          <w:p w:rsidR="0072577D" w:rsidRPr="0072577D" w:rsidRDefault="0072577D" w:rsidP="00D82C2E">
            <w:pPr>
              <w:jc w:val="center"/>
              <w:rPr>
                <w:b/>
                <w:szCs w:val="28"/>
              </w:rPr>
            </w:pPr>
            <w:r w:rsidRPr="0072577D">
              <w:rPr>
                <w:b/>
                <w:szCs w:val="28"/>
              </w:rPr>
              <w:t>19/9</w:t>
            </w:r>
          </w:p>
        </w:tc>
        <w:tc>
          <w:tcPr>
            <w:tcW w:w="810" w:type="dxa"/>
            <w:vAlign w:val="center"/>
          </w:tcPr>
          <w:p w:rsidR="0072577D" w:rsidRPr="0072577D" w:rsidRDefault="0072577D" w:rsidP="00FA5FBF">
            <w:pPr>
              <w:spacing w:before="120"/>
              <w:jc w:val="center"/>
              <w:rPr>
                <w:szCs w:val="28"/>
              </w:rPr>
            </w:pPr>
            <w:r w:rsidRPr="0072577D">
              <w:rPr>
                <w:szCs w:val="28"/>
              </w:rPr>
              <w:t>S</w:t>
            </w:r>
          </w:p>
        </w:tc>
        <w:tc>
          <w:tcPr>
            <w:tcW w:w="3510" w:type="dxa"/>
            <w:vAlign w:val="center"/>
          </w:tcPr>
          <w:p w:rsidR="0072577D" w:rsidRPr="0072577D" w:rsidRDefault="0072577D" w:rsidP="00D82C2E">
            <w:pPr>
              <w:spacing w:before="120" w:after="120"/>
              <w:jc w:val="both"/>
              <w:rPr>
                <w:szCs w:val="28"/>
                <w:lang w:val="vi-VN"/>
              </w:rPr>
            </w:pPr>
            <w:r w:rsidRPr="0072577D">
              <w:rPr>
                <w:szCs w:val="28"/>
                <w:lang w:val="vi-VN"/>
              </w:rPr>
              <w:t>- Kiểm tra nề nếp đầu tuần</w:t>
            </w:r>
          </w:p>
          <w:p w:rsidR="0072577D" w:rsidRPr="0072577D" w:rsidRDefault="0072577D" w:rsidP="00D82C2E">
            <w:pPr>
              <w:spacing w:before="120" w:after="120"/>
              <w:jc w:val="both"/>
              <w:rPr>
                <w:szCs w:val="28"/>
                <w:lang w:val="vi-VN"/>
              </w:rPr>
            </w:pPr>
            <w:r w:rsidRPr="0072577D">
              <w:rPr>
                <w:szCs w:val="28"/>
                <w:lang w:val="vi-VN"/>
              </w:rPr>
              <w:t>- Làm việc với đạo diễn chương trình thi “Giai điệu tuổi hồng”</w:t>
            </w:r>
          </w:p>
        </w:tc>
        <w:tc>
          <w:tcPr>
            <w:tcW w:w="3510" w:type="dxa"/>
            <w:tcBorders>
              <w:right w:val="single" w:sz="4" w:space="0" w:color="auto"/>
            </w:tcBorders>
            <w:vAlign w:val="center"/>
          </w:tcPr>
          <w:p w:rsidR="0072577D" w:rsidRPr="0072577D" w:rsidRDefault="0072577D" w:rsidP="00D82C2E">
            <w:pPr>
              <w:ind w:left="-9"/>
              <w:rPr>
                <w:szCs w:val="28"/>
                <w:lang w:val="sv-SE"/>
              </w:rPr>
            </w:pPr>
            <w:r w:rsidRPr="0072577D">
              <w:rPr>
                <w:szCs w:val="28"/>
                <w:lang w:val="sv-SE"/>
              </w:rPr>
              <w:t>Kiểm tra nề nếp học sinh, thể dục sáng, chào cờ.</w:t>
            </w:r>
          </w:p>
          <w:p w:rsidR="0072577D" w:rsidRPr="0072577D" w:rsidRDefault="0072577D" w:rsidP="00D82C2E">
            <w:pPr>
              <w:ind w:left="-9"/>
              <w:rPr>
                <w:szCs w:val="28"/>
                <w:lang w:val="sv-SE"/>
              </w:rPr>
            </w:pPr>
            <w:r w:rsidRPr="0072577D">
              <w:rPr>
                <w:szCs w:val="28"/>
                <w:lang w:val="sv-SE"/>
              </w:rPr>
              <w:t>Hoàn thiện hồ sơ họp phụ huynh nhà trường</w:t>
            </w:r>
          </w:p>
        </w:tc>
        <w:tc>
          <w:tcPr>
            <w:tcW w:w="3182" w:type="dxa"/>
            <w:tcBorders>
              <w:left w:val="single" w:sz="4" w:space="0" w:color="auto"/>
            </w:tcBorders>
          </w:tcPr>
          <w:p w:rsidR="0072577D" w:rsidRPr="0072577D" w:rsidRDefault="0072577D" w:rsidP="00D82C2E">
            <w:pPr>
              <w:rPr>
                <w:szCs w:val="28"/>
              </w:rPr>
            </w:pPr>
            <w:r w:rsidRPr="0072577D">
              <w:rPr>
                <w:szCs w:val="28"/>
              </w:rPr>
              <w:t>- Kiểm tra nề nếp TDS, dự lễ chào cờ đầu tuần</w:t>
            </w:r>
          </w:p>
          <w:p w:rsidR="0072577D" w:rsidRPr="0072577D" w:rsidRDefault="0072577D" w:rsidP="00D82C2E">
            <w:pPr>
              <w:rPr>
                <w:szCs w:val="28"/>
              </w:rPr>
            </w:pPr>
            <w:r w:rsidRPr="0072577D">
              <w:rPr>
                <w:szCs w:val="28"/>
              </w:rPr>
              <w:t>- Xây dựng báo cáo đánh giá trường học ATTP, TTVMĐT tháng 9</w:t>
            </w:r>
          </w:p>
          <w:p w:rsidR="0072577D" w:rsidRPr="0072577D" w:rsidRDefault="0072577D" w:rsidP="00D82C2E">
            <w:pPr>
              <w:rPr>
                <w:szCs w:val="28"/>
              </w:rPr>
            </w:pPr>
            <w:r w:rsidRPr="0072577D">
              <w:rPr>
                <w:szCs w:val="28"/>
              </w:rPr>
              <w:t>- Xây dựng báo cáo chi bộ tháng 9</w:t>
            </w:r>
          </w:p>
        </w:tc>
        <w:tc>
          <w:tcPr>
            <w:tcW w:w="2488" w:type="dxa"/>
            <w:vMerge w:val="restart"/>
            <w:tcBorders>
              <w:left w:val="single" w:sz="4" w:space="0" w:color="auto"/>
            </w:tcBorders>
          </w:tcPr>
          <w:p w:rsidR="0072577D" w:rsidRPr="0072577D" w:rsidRDefault="0072577D" w:rsidP="0072577D">
            <w:pPr>
              <w:spacing w:before="60" w:after="60"/>
              <w:jc w:val="both"/>
              <w:rPr>
                <w:b/>
                <w:szCs w:val="28"/>
                <w:u w:val="single"/>
                <w:lang w:val="vi-VN"/>
              </w:rPr>
            </w:pPr>
            <w:r w:rsidRPr="0072577D">
              <w:rPr>
                <w:b/>
                <w:szCs w:val="28"/>
                <w:u w:val="single"/>
                <w:lang w:val="vi-VN"/>
              </w:rPr>
              <w:t>* Lưu ý:</w:t>
            </w:r>
          </w:p>
          <w:p w:rsidR="0072577D" w:rsidRPr="0072577D" w:rsidRDefault="0072577D" w:rsidP="0072577D">
            <w:pPr>
              <w:spacing w:before="60" w:after="60"/>
              <w:jc w:val="both"/>
              <w:rPr>
                <w:szCs w:val="28"/>
                <w:lang w:val="vi-VN"/>
              </w:rPr>
            </w:pPr>
            <w:r w:rsidRPr="0072577D">
              <w:rPr>
                <w:szCs w:val="28"/>
                <w:lang w:val="vi-VN"/>
              </w:rPr>
              <w:t>Các lớp hoàn thiện Hồ sơ họp phụ huynh đầu năm, tổng hợp vào cặp File, ghi rõ tên lớp và nộp cho Đ/c Nhung trước 17h30 ngày 20/9 để đ/c Nhung tổng hợp báo cáo kết quả với Hiệu trưởng.</w:t>
            </w:r>
          </w:p>
          <w:p w:rsidR="0072577D" w:rsidRPr="0072577D" w:rsidRDefault="0072577D" w:rsidP="0072577D">
            <w:pPr>
              <w:spacing w:before="60" w:after="60"/>
              <w:jc w:val="both"/>
              <w:rPr>
                <w:szCs w:val="28"/>
                <w:lang w:val="vi-VN"/>
              </w:rPr>
            </w:pPr>
            <w:r w:rsidRPr="0072577D">
              <w:rPr>
                <w:szCs w:val="28"/>
                <w:lang w:val="vi-VN"/>
              </w:rPr>
              <w:t>Giáo viên chủ nhiệm thổng báo đầy đủ thông tin nội dung và lịch tổ chức khám sức khỏe cho Học sinh, tổ chức trồng cây, tổ chức phun thuốc muỗi cho 100% phụ huynh được biết và phối hợp thực hiện tốt kế hoạch.</w:t>
            </w:r>
          </w:p>
          <w:p w:rsidR="0072577D" w:rsidRPr="0072577D" w:rsidRDefault="0072577D" w:rsidP="0072577D">
            <w:pPr>
              <w:spacing w:before="60" w:after="60"/>
              <w:jc w:val="both"/>
              <w:rPr>
                <w:b/>
                <w:szCs w:val="28"/>
                <w:u w:val="single"/>
                <w:lang w:val="vi-VN"/>
              </w:rPr>
            </w:pPr>
            <w:r w:rsidRPr="0072577D">
              <w:rPr>
                <w:szCs w:val="28"/>
                <w:lang w:val="vi-VN"/>
              </w:rPr>
              <w:t xml:space="preserve">Ban biên tập tin bài </w:t>
            </w:r>
            <w:r w:rsidRPr="0072577D">
              <w:rPr>
                <w:szCs w:val="28"/>
                <w:lang w:val="vi-VN"/>
              </w:rPr>
              <w:lastRenderedPageBreak/>
              <w:t>chủ động viết tin bài về các HĐ của nhà trường đăng tải trên cổng thông</w:t>
            </w:r>
            <w:r w:rsidRPr="0072577D">
              <w:rPr>
                <w:b/>
                <w:szCs w:val="28"/>
                <w:u w:val="single"/>
                <w:lang w:val="vi-VN"/>
              </w:rPr>
              <w:t xml:space="preserve"> tin ĐT.</w:t>
            </w:r>
          </w:p>
          <w:p w:rsidR="0072577D" w:rsidRPr="0072577D" w:rsidRDefault="0072577D" w:rsidP="0072577D">
            <w:pPr>
              <w:spacing w:before="60" w:after="60"/>
              <w:jc w:val="both"/>
              <w:rPr>
                <w:b/>
                <w:szCs w:val="28"/>
                <w:u w:val="single"/>
                <w:lang w:val="vi-VN"/>
              </w:rPr>
            </w:pPr>
            <w:r w:rsidRPr="0072577D">
              <w:rPr>
                <w:b/>
                <w:szCs w:val="28"/>
                <w:u w:val="single"/>
                <w:lang w:val="vi-VN"/>
              </w:rPr>
              <w:t>Đ/c Nhung thống nhất và chỉ đạo tổ chuyên môn gửi kết quả bài tets đầu năm về cho từng phụ huynh học sinh vào ngày 23/9.</w:t>
            </w:r>
          </w:p>
          <w:p w:rsidR="0072577D" w:rsidRPr="0072577D" w:rsidRDefault="0072577D" w:rsidP="00142EFA">
            <w:pPr>
              <w:jc w:val="both"/>
              <w:rPr>
                <w:szCs w:val="28"/>
              </w:rPr>
            </w:pPr>
          </w:p>
        </w:tc>
      </w:tr>
      <w:tr w:rsidR="0072577D" w:rsidRPr="0072577D" w:rsidTr="00160F94">
        <w:trPr>
          <w:jc w:val="center"/>
        </w:trPr>
        <w:tc>
          <w:tcPr>
            <w:tcW w:w="895" w:type="dxa"/>
            <w:vMerge/>
            <w:vAlign w:val="center"/>
          </w:tcPr>
          <w:p w:rsidR="0072577D" w:rsidRPr="0072577D" w:rsidRDefault="0072577D" w:rsidP="00732274">
            <w:pPr>
              <w:spacing w:before="120" w:after="120"/>
              <w:jc w:val="center"/>
              <w:rPr>
                <w:rFonts w:eastAsia="Calibri"/>
                <w:b/>
                <w:szCs w:val="28"/>
                <w:lang w:val="vi-VN"/>
              </w:rPr>
            </w:pPr>
          </w:p>
        </w:tc>
        <w:tc>
          <w:tcPr>
            <w:tcW w:w="810" w:type="dxa"/>
            <w:tcBorders>
              <w:bottom w:val="single" w:sz="4" w:space="0" w:color="auto"/>
            </w:tcBorders>
            <w:vAlign w:val="center"/>
          </w:tcPr>
          <w:p w:rsidR="0072577D" w:rsidRPr="0072577D" w:rsidRDefault="0072577D" w:rsidP="00FA5FBF">
            <w:pPr>
              <w:spacing w:before="120" w:after="120"/>
              <w:jc w:val="center"/>
              <w:rPr>
                <w:rFonts w:eastAsia="Calibri"/>
                <w:szCs w:val="28"/>
                <w:lang w:val="vi-VN"/>
              </w:rPr>
            </w:pPr>
            <w:r w:rsidRPr="0072577D">
              <w:rPr>
                <w:szCs w:val="28"/>
                <w:lang w:val="vi-VN"/>
              </w:rPr>
              <w:t>C</w:t>
            </w:r>
          </w:p>
        </w:tc>
        <w:tc>
          <w:tcPr>
            <w:tcW w:w="3510" w:type="dxa"/>
            <w:tcBorders>
              <w:bottom w:val="single" w:sz="4" w:space="0" w:color="auto"/>
            </w:tcBorders>
            <w:vAlign w:val="center"/>
          </w:tcPr>
          <w:p w:rsidR="0072577D" w:rsidRPr="0072577D" w:rsidRDefault="0072577D" w:rsidP="00D82C2E">
            <w:pPr>
              <w:spacing w:before="120" w:after="120"/>
              <w:jc w:val="both"/>
              <w:rPr>
                <w:szCs w:val="28"/>
                <w:lang w:val="vi-VN"/>
              </w:rPr>
            </w:pPr>
            <w:r w:rsidRPr="0072577D">
              <w:rPr>
                <w:szCs w:val="28"/>
                <w:lang w:val="vi-VN"/>
              </w:rPr>
              <w:t>- Duyệt chứng từ chi kế toán</w:t>
            </w:r>
          </w:p>
          <w:p w:rsidR="0072577D" w:rsidRPr="0072577D" w:rsidRDefault="0072577D" w:rsidP="00D82C2E">
            <w:pPr>
              <w:spacing w:before="120" w:after="120"/>
              <w:jc w:val="both"/>
              <w:rPr>
                <w:szCs w:val="28"/>
                <w:lang w:val="vi-VN"/>
              </w:rPr>
            </w:pPr>
            <w:r w:rsidRPr="0072577D">
              <w:rPr>
                <w:szCs w:val="28"/>
                <w:lang w:val="vi-VN"/>
              </w:rPr>
              <w:t>- 18h: Họp Ban giám hiệu, ban liên tịch nhà trường, ban đại diện CMHS nhà trường với một số phụ huynh lớp C1, C4.</w:t>
            </w:r>
          </w:p>
        </w:tc>
        <w:tc>
          <w:tcPr>
            <w:tcW w:w="3510" w:type="dxa"/>
            <w:tcBorders>
              <w:right w:val="single" w:sz="4" w:space="0" w:color="auto"/>
            </w:tcBorders>
            <w:vAlign w:val="center"/>
          </w:tcPr>
          <w:p w:rsidR="0072577D" w:rsidRPr="0072577D" w:rsidRDefault="0072577D" w:rsidP="00D82C2E">
            <w:pPr>
              <w:rPr>
                <w:szCs w:val="28"/>
                <w:lang w:val="sv-SE"/>
              </w:rPr>
            </w:pPr>
            <w:r w:rsidRPr="0072577D">
              <w:rPr>
                <w:szCs w:val="28"/>
                <w:lang w:val="sv-SE"/>
              </w:rPr>
              <w:t>Làm báo cáo tháng</w:t>
            </w:r>
          </w:p>
          <w:p w:rsidR="0072577D" w:rsidRPr="0072577D" w:rsidRDefault="0072577D" w:rsidP="00D82C2E">
            <w:pPr>
              <w:rPr>
                <w:szCs w:val="28"/>
                <w:lang w:val="sv-SE"/>
              </w:rPr>
            </w:pPr>
            <w:r w:rsidRPr="0072577D">
              <w:rPr>
                <w:szCs w:val="28"/>
                <w:lang w:val="sv-SE"/>
              </w:rPr>
              <w:t xml:space="preserve">Họp BGH, Ban liên tịch với Ban đại diện CMHS trường và một số phụ huynh lớp C1, C4 </w:t>
            </w:r>
          </w:p>
        </w:tc>
        <w:tc>
          <w:tcPr>
            <w:tcW w:w="3182" w:type="dxa"/>
            <w:tcBorders>
              <w:left w:val="single" w:sz="4" w:space="0" w:color="auto"/>
            </w:tcBorders>
          </w:tcPr>
          <w:p w:rsidR="0072577D" w:rsidRPr="0072577D" w:rsidRDefault="0072577D" w:rsidP="00D82C2E">
            <w:pPr>
              <w:rPr>
                <w:szCs w:val="28"/>
              </w:rPr>
            </w:pPr>
            <w:r w:rsidRPr="0072577D">
              <w:rPr>
                <w:szCs w:val="28"/>
              </w:rPr>
              <w:t>- Xây dựng báo cáo công tác tháng 9 và tự đánh giá của HP</w:t>
            </w:r>
          </w:p>
          <w:p w:rsidR="0072577D" w:rsidRPr="0072577D" w:rsidRDefault="0072577D" w:rsidP="00D82C2E">
            <w:pPr>
              <w:rPr>
                <w:szCs w:val="28"/>
              </w:rPr>
            </w:pPr>
            <w:r w:rsidRPr="0072577D">
              <w:rPr>
                <w:szCs w:val="28"/>
              </w:rPr>
              <w:t>- 18h: Họp Ban giám hiệu, ban liên tịch nhà trường, ban đại diện CMHS nhà trường với một số phụ huynh lớp C1, C4.</w:t>
            </w:r>
          </w:p>
        </w:tc>
        <w:tc>
          <w:tcPr>
            <w:tcW w:w="2488" w:type="dxa"/>
            <w:vMerge/>
            <w:tcBorders>
              <w:left w:val="single" w:sz="4" w:space="0" w:color="auto"/>
            </w:tcBorders>
          </w:tcPr>
          <w:p w:rsidR="0072577D" w:rsidRPr="0072577D" w:rsidRDefault="0072577D" w:rsidP="00FA5FBF">
            <w:pPr>
              <w:spacing w:before="120" w:after="120"/>
              <w:rPr>
                <w:szCs w:val="28"/>
              </w:rPr>
            </w:pPr>
          </w:p>
        </w:tc>
      </w:tr>
      <w:tr w:rsidR="0072577D" w:rsidRPr="0072577D" w:rsidTr="00160F94">
        <w:trPr>
          <w:jc w:val="center"/>
        </w:trPr>
        <w:tc>
          <w:tcPr>
            <w:tcW w:w="895" w:type="dxa"/>
            <w:vMerge w:val="restart"/>
            <w:vAlign w:val="center"/>
          </w:tcPr>
          <w:p w:rsidR="0072577D" w:rsidRPr="0072577D" w:rsidRDefault="0072577D" w:rsidP="00D82C2E">
            <w:pPr>
              <w:jc w:val="center"/>
              <w:rPr>
                <w:b/>
                <w:szCs w:val="28"/>
                <w:lang w:val="vi-VN"/>
              </w:rPr>
            </w:pPr>
            <w:r w:rsidRPr="0072577D">
              <w:rPr>
                <w:b/>
                <w:szCs w:val="28"/>
                <w:lang w:val="vi-VN"/>
              </w:rPr>
              <w:t>Ba</w:t>
            </w:r>
          </w:p>
          <w:p w:rsidR="0072577D" w:rsidRPr="0072577D" w:rsidRDefault="0072577D" w:rsidP="00D82C2E">
            <w:pPr>
              <w:jc w:val="center"/>
              <w:rPr>
                <w:b/>
                <w:szCs w:val="28"/>
              </w:rPr>
            </w:pPr>
            <w:r w:rsidRPr="0072577D">
              <w:rPr>
                <w:b/>
                <w:szCs w:val="28"/>
              </w:rPr>
              <w:t>20/9</w:t>
            </w:r>
          </w:p>
        </w:tc>
        <w:tc>
          <w:tcPr>
            <w:tcW w:w="810" w:type="dxa"/>
            <w:vAlign w:val="center"/>
          </w:tcPr>
          <w:p w:rsidR="0072577D" w:rsidRPr="0072577D" w:rsidRDefault="0072577D" w:rsidP="00FA5FBF">
            <w:pPr>
              <w:spacing w:before="120"/>
              <w:jc w:val="center"/>
              <w:rPr>
                <w:szCs w:val="28"/>
                <w:lang w:val="pt-BR"/>
              </w:rPr>
            </w:pPr>
            <w:r w:rsidRPr="0072577D">
              <w:rPr>
                <w:szCs w:val="28"/>
                <w:lang w:val="pt-BR"/>
              </w:rPr>
              <w:t>S</w:t>
            </w:r>
          </w:p>
        </w:tc>
        <w:tc>
          <w:tcPr>
            <w:tcW w:w="3510" w:type="dxa"/>
            <w:vAlign w:val="center"/>
          </w:tcPr>
          <w:p w:rsidR="0072577D" w:rsidRPr="0072577D" w:rsidRDefault="0072577D" w:rsidP="00D82C2E">
            <w:pPr>
              <w:spacing w:before="120" w:after="120"/>
              <w:jc w:val="both"/>
              <w:rPr>
                <w:szCs w:val="28"/>
                <w:lang w:val="vi-VN"/>
              </w:rPr>
            </w:pPr>
            <w:r w:rsidRPr="0072577D">
              <w:rPr>
                <w:szCs w:val="28"/>
                <w:lang w:val="vi-VN"/>
              </w:rPr>
              <w:t>- 8h30: Dự tập huấn nghiệp vụ công tác thi đua khen thưởng</w:t>
            </w:r>
          </w:p>
        </w:tc>
        <w:tc>
          <w:tcPr>
            <w:tcW w:w="3510" w:type="dxa"/>
            <w:tcBorders>
              <w:right w:val="single" w:sz="4" w:space="0" w:color="auto"/>
            </w:tcBorders>
            <w:vAlign w:val="center"/>
          </w:tcPr>
          <w:p w:rsidR="0072577D" w:rsidRPr="0072577D" w:rsidRDefault="0072577D" w:rsidP="00D82C2E">
            <w:pPr>
              <w:rPr>
                <w:szCs w:val="28"/>
                <w:lang w:val="sv-SE"/>
              </w:rPr>
            </w:pPr>
            <w:r w:rsidRPr="0072577D">
              <w:rPr>
                <w:szCs w:val="28"/>
                <w:lang w:val="sv-SE"/>
              </w:rPr>
              <w:t>Kiểm tra hoạt động các phòng chức năng</w:t>
            </w:r>
          </w:p>
        </w:tc>
        <w:tc>
          <w:tcPr>
            <w:tcW w:w="3182" w:type="dxa"/>
            <w:tcBorders>
              <w:left w:val="single" w:sz="4" w:space="0" w:color="auto"/>
            </w:tcBorders>
          </w:tcPr>
          <w:p w:rsidR="0072577D" w:rsidRPr="0072577D" w:rsidRDefault="0072577D" w:rsidP="00D82C2E">
            <w:pPr>
              <w:rPr>
                <w:szCs w:val="28"/>
              </w:rPr>
            </w:pPr>
            <w:r w:rsidRPr="0072577D">
              <w:rPr>
                <w:szCs w:val="28"/>
              </w:rPr>
              <w:t>-  Dự giờ lớp B5</w:t>
            </w:r>
          </w:p>
        </w:tc>
        <w:tc>
          <w:tcPr>
            <w:tcW w:w="2488" w:type="dxa"/>
            <w:vMerge/>
            <w:tcBorders>
              <w:left w:val="single" w:sz="4" w:space="0" w:color="auto"/>
            </w:tcBorders>
          </w:tcPr>
          <w:p w:rsidR="0072577D" w:rsidRPr="0072577D" w:rsidRDefault="0072577D" w:rsidP="00FA5FBF">
            <w:pPr>
              <w:spacing w:before="120" w:after="120"/>
              <w:rPr>
                <w:szCs w:val="28"/>
              </w:rPr>
            </w:pPr>
          </w:p>
        </w:tc>
      </w:tr>
      <w:tr w:rsidR="0072577D" w:rsidRPr="0072577D" w:rsidTr="00160F94">
        <w:trPr>
          <w:trHeight w:val="379"/>
          <w:jc w:val="center"/>
        </w:trPr>
        <w:tc>
          <w:tcPr>
            <w:tcW w:w="895" w:type="dxa"/>
            <w:vMerge/>
            <w:vAlign w:val="center"/>
          </w:tcPr>
          <w:p w:rsidR="0072577D" w:rsidRPr="0072577D" w:rsidRDefault="0072577D" w:rsidP="00732274">
            <w:pPr>
              <w:spacing w:before="120" w:after="120"/>
              <w:jc w:val="center"/>
              <w:rPr>
                <w:szCs w:val="28"/>
                <w:lang w:val="vi-VN"/>
              </w:rPr>
            </w:pPr>
          </w:p>
        </w:tc>
        <w:tc>
          <w:tcPr>
            <w:tcW w:w="810" w:type="dxa"/>
            <w:tcBorders>
              <w:bottom w:val="single" w:sz="4" w:space="0" w:color="auto"/>
            </w:tcBorders>
            <w:vAlign w:val="center"/>
          </w:tcPr>
          <w:p w:rsidR="0072577D" w:rsidRPr="0072577D" w:rsidRDefault="0072577D" w:rsidP="00FA5FBF">
            <w:pPr>
              <w:spacing w:before="120" w:after="120"/>
              <w:jc w:val="center"/>
              <w:rPr>
                <w:rFonts w:eastAsia="Calibri"/>
                <w:b/>
                <w:szCs w:val="28"/>
                <w:lang w:val="pt-BR"/>
              </w:rPr>
            </w:pPr>
            <w:r w:rsidRPr="0072577D">
              <w:rPr>
                <w:szCs w:val="28"/>
                <w:lang w:val="pt-BR"/>
              </w:rPr>
              <w:t>C</w:t>
            </w:r>
          </w:p>
        </w:tc>
        <w:tc>
          <w:tcPr>
            <w:tcW w:w="3510" w:type="dxa"/>
            <w:tcBorders>
              <w:bottom w:val="single" w:sz="4" w:space="0" w:color="auto"/>
            </w:tcBorders>
          </w:tcPr>
          <w:p w:rsidR="0072577D" w:rsidRPr="0072577D" w:rsidRDefault="0072577D" w:rsidP="00D82C2E">
            <w:pPr>
              <w:spacing w:before="120" w:after="120"/>
              <w:jc w:val="both"/>
              <w:rPr>
                <w:color w:val="FF0000"/>
                <w:szCs w:val="28"/>
                <w:lang w:val="vi-VN"/>
              </w:rPr>
            </w:pPr>
            <w:r w:rsidRPr="0072577D">
              <w:rPr>
                <w:szCs w:val="28"/>
                <w:lang w:val="vi-VN"/>
              </w:rPr>
              <w:t xml:space="preserve">- 14h: Duyệt báo cáo tháng </w:t>
            </w:r>
            <w:r w:rsidRPr="0072577D">
              <w:rPr>
                <w:color w:val="FF0000"/>
                <w:szCs w:val="28"/>
                <w:lang w:val="vi-VN"/>
              </w:rPr>
              <w:t>(Đ/c Nhung báo cáo)</w:t>
            </w:r>
            <w:r w:rsidRPr="0072577D">
              <w:rPr>
                <w:szCs w:val="28"/>
                <w:lang w:val="vi-VN"/>
              </w:rPr>
              <w:t xml:space="preserve">, báo cáo chi bộ </w:t>
            </w:r>
            <w:r w:rsidRPr="0072577D">
              <w:rPr>
                <w:color w:val="FF0000"/>
                <w:szCs w:val="28"/>
                <w:lang w:val="vi-VN"/>
              </w:rPr>
              <w:t xml:space="preserve">(Đ/c Chi báo cáo) </w:t>
            </w:r>
          </w:p>
          <w:p w:rsidR="0072577D" w:rsidRPr="0072577D" w:rsidRDefault="0072577D" w:rsidP="00D82C2E">
            <w:pPr>
              <w:spacing w:before="120" w:after="120"/>
              <w:jc w:val="both"/>
              <w:rPr>
                <w:szCs w:val="28"/>
                <w:lang w:val="vi-VN"/>
              </w:rPr>
            </w:pPr>
            <w:r w:rsidRPr="0072577D">
              <w:rPr>
                <w:szCs w:val="28"/>
                <w:lang w:val="vi-VN"/>
              </w:rPr>
              <w:t xml:space="preserve">- 15h: Duyệt báo cáo trường CLC theo công văn khẩn của sở GD (Về lộ trình, những </w:t>
            </w:r>
            <w:r w:rsidRPr="0072577D">
              <w:rPr>
                <w:szCs w:val="28"/>
                <w:lang w:val="vi-VN"/>
              </w:rPr>
              <w:lastRenderedPageBreak/>
              <w:t xml:space="preserve">kiến nghị đề xuất điều chỉnh Nghị quyết 15) – </w:t>
            </w:r>
            <w:r w:rsidRPr="0072577D">
              <w:rPr>
                <w:color w:val="FF0000"/>
                <w:szCs w:val="28"/>
                <w:lang w:val="vi-VN"/>
              </w:rPr>
              <w:t>Đ/c Oanh báo cáo</w:t>
            </w:r>
          </w:p>
          <w:p w:rsidR="0072577D" w:rsidRPr="0072577D" w:rsidRDefault="0072577D" w:rsidP="00D82C2E">
            <w:pPr>
              <w:spacing w:before="120" w:after="120"/>
              <w:jc w:val="both"/>
              <w:rPr>
                <w:szCs w:val="28"/>
                <w:lang w:val="vi-VN"/>
              </w:rPr>
            </w:pPr>
            <w:r w:rsidRPr="0072577D">
              <w:rPr>
                <w:szCs w:val="28"/>
                <w:lang w:val="vi-VN"/>
              </w:rPr>
              <w:t xml:space="preserve">- 15h: Kiểm tra các nhóm lớp MN tư thục </w:t>
            </w:r>
            <w:r w:rsidRPr="0072577D">
              <w:rPr>
                <w:color w:val="FF0000"/>
                <w:szCs w:val="28"/>
                <w:lang w:val="vi-VN"/>
              </w:rPr>
              <w:t>(Đ/c Nhung thực hiện</w:t>
            </w:r>
            <w:r w:rsidRPr="0072577D">
              <w:rPr>
                <w:szCs w:val="28"/>
                <w:lang w:val="vi-VN"/>
              </w:rPr>
              <w:t>)</w:t>
            </w:r>
          </w:p>
          <w:p w:rsidR="0072577D" w:rsidRPr="0072577D" w:rsidRDefault="0072577D" w:rsidP="00D82C2E">
            <w:pPr>
              <w:spacing w:before="120" w:after="120"/>
              <w:jc w:val="both"/>
              <w:rPr>
                <w:szCs w:val="28"/>
                <w:lang w:val="vi-VN"/>
              </w:rPr>
            </w:pPr>
            <w:r w:rsidRPr="0072577D">
              <w:rPr>
                <w:szCs w:val="28"/>
                <w:lang w:val="vi-VN"/>
              </w:rPr>
              <w:t xml:space="preserve">- 16h00: Nộp báo cáo tháng, báo cáo chi bộ, phiếu đánh giá thi đua BGH tháng 9 </w:t>
            </w:r>
            <w:r w:rsidRPr="0072577D">
              <w:rPr>
                <w:color w:val="FF0000"/>
                <w:szCs w:val="28"/>
                <w:lang w:val="vi-VN"/>
              </w:rPr>
              <w:t>(Đ/c Nguyệt thực hiện)</w:t>
            </w:r>
          </w:p>
        </w:tc>
        <w:tc>
          <w:tcPr>
            <w:tcW w:w="3510" w:type="dxa"/>
            <w:tcBorders>
              <w:right w:val="single" w:sz="4" w:space="0" w:color="auto"/>
            </w:tcBorders>
            <w:vAlign w:val="center"/>
          </w:tcPr>
          <w:p w:rsidR="0072577D" w:rsidRPr="0072577D" w:rsidRDefault="0072577D" w:rsidP="00D82C2E">
            <w:pPr>
              <w:rPr>
                <w:szCs w:val="28"/>
                <w:lang w:val="pt-BR"/>
              </w:rPr>
            </w:pPr>
            <w:r w:rsidRPr="0072577D">
              <w:rPr>
                <w:szCs w:val="28"/>
                <w:lang w:val="pt-BR"/>
              </w:rPr>
              <w:lastRenderedPageBreak/>
              <w:t>Dự sinh hoạt chuyên môn</w:t>
            </w:r>
          </w:p>
          <w:p w:rsidR="0072577D" w:rsidRPr="0072577D" w:rsidRDefault="0072577D" w:rsidP="00D82C2E">
            <w:pPr>
              <w:rPr>
                <w:szCs w:val="28"/>
                <w:lang w:val="sv-SE"/>
              </w:rPr>
            </w:pPr>
            <w:r w:rsidRPr="0072577D">
              <w:rPr>
                <w:szCs w:val="28"/>
                <w:lang w:val="sv-SE"/>
              </w:rPr>
              <w:t>Trình hiệu trưởng báo cáo tháng, đánh giá thi đua phó hiệu trưởng</w:t>
            </w:r>
          </w:p>
          <w:p w:rsidR="0072577D" w:rsidRPr="0072577D" w:rsidRDefault="0072577D" w:rsidP="00D82C2E">
            <w:pPr>
              <w:rPr>
                <w:szCs w:val="28"/>
                <w:lang w:val="sv-SE"/>
              </w:rPr>
            </w:pPr>
            <w:r w:rsidRPr="0072577D">
              <w:rPr>
                <w:szCs w:val="28"/>
                <w:lang w:val="sv-SE"/>
              </w:rPr>
              <w:t>Kiểm tra nhóm lớp tư thục</w:t>
            </w:r>
          </w:p>
        </w:tc>
        <w:tc>
          <w:tcPr>
            <w:tcW w:w="3182" w:type="dxa"/>
            <w:tcBorders>
              <w:left w:val="single" w:sz="4" w:space="0" w:color="auto"/>
            </w:tcBorders>
          </w:tcPr>
          <w:p w:rsidR="0072577D" w:rsidRPr="0072577D" w:rsidRDefault="0072577D" w:rsidP="00D82C2E">
            <w:pPr>
              <w:rPr>
                <w:szCs w:val="28"/>
              </w:rPr>
            </w:pPr>
            <w:r w:rsidRPr="0072577D">
              <w:rPr>
                <w:szCs w:val="28"/>
              </w:rPr>
              <w:t>- 14h30: Hướng dẫn công tác viết tin bài cho các đ/c cộng tác viên</w:t>
            </w:r>
          </w:p>
        </w:tc>
        <w:tc>
          <w:tcPr>
            <w:tcW w:w="2488" w:type="dxa"/>
            <w:vMerge/>
            <w:tcBorders>
              <w:left w:val="single" w:sz="4" w:space="0" w:color="auto"/>
            </w:tcBorders>
          </w:tcPr>
          <w:p w:rsidR="0072577D" w:rsidRPr="0072577D" w:rsidRDefault="0072577D" w:rsidP="00FA5FBF">
            <w:pPr>
              <w:spacing w:before="120" w:after="120"/>
              <w:rPr>
                <w:szCs w:val="28"/>
              </w:rPr>
            </w:pPr>
          </w:p>
        </w:tc>
      </w:tr>
      <w:tr w:rsidR="0072577D" w:rsidRPr="0072577D" w:rsidTr="00420CFC">
        <w:trPr>
          <w:jc w:val="center"/>
        </w:trPr>
        <w:tc>
          <w:tcPr>
            <w:tcW w:w="895" w:type="dxa"/>
            <w:vMerge w:val="restart"/>
            <w:vAlign w:val="center"/>
          </w:tcPr>
          <w:p w:rsidR="0072577D" w:rsidRPr="0072577D" w:rsidRDefault="0072577D" w:rsidP="00D82C2E">
            <w:pPr>
              <w:jc w:val="center"/>
              <w:rPr>
                <w:b/>
                <w:szCs w:val="28"/>
                <w:lang w:val="pt-BR"/>
              </w:rPr>
            </w:pPr>
            <w:r w:rsidRPr="0072577D">
              <w:rPr>
                <w:b/>
                <w:szCs w:val="28"/>
                <w:lang w:val="pt-BR"/>
              </w:rPr>
              <w:lastRenderedPageBreak/>
              <w:t>Tư</w:t>
            </w:r>
          </w:p>
          <w:p w:rsidR="0072577D" w:rsidRPr="0072577D" w:rsidRDefault="0072577D" w:rsidP="00D82C2E">
            <w:pPr>
              <w:jc w:val="center"/>
              <w:rPr>
                <w:b/>
                <w:szCs w:val="28"/>
              </w:rPr>
            </w:pPr>
            <w:r w:rsidRPr="0072577D">
              <w:rPr>
                <w:b/>
                <w:szCs w:val="28"/>
              </w:rPr>
              <w:t>21/9</w:t>
            </w:r>
          </w:p>
        </w:tc>
        <w:tc>
          <w:tcPr>
            <w:tcW w:w="810" w:type="dxa"/>
            <w:vAlign w:val="center"/>
          </w:tcPr>
          <w:p w:rsidR="0072577D" w:rsidRPr="0072577D" w:rsidRDefault="0072577D" w:rsidP="00FA5FBF">
            <w:pPr>
              <w:spacing w:before="120"/>
              <w:jc w:val="center"/>
              <w:rPr>
                <w:szCs w:val="28"/>
                <w:lang w:val="pt-BR"/>
              </w:rPr>
            </w:pPr>
            <w:r w:rsidRPr="0072577D">
              <w:rPr>
                <w:szCs w:val="28"/>
                <w:lang w:val="pt-BR"/>
              </w:rPr>
              <w:t>S</w:t>
            </w:r>
          </w:p>
        </w:tc>
        <w:tc>
          <w:tcPr>
            <w:tcW w:w="3510" w:type="dxa"/>
          </w:tcPr>
          <w:p w:rsidR="0072577D" w:rsidRPr="0072577D" w:rsidRDefault="0072577D" w:rsidP="00D82C2E">
            <w:pPr>
              <w:spacing w:before="120" w:after="120"/>
              <w:jc w:val="both"/>
              <w:rPr>
                <w:color w:val="FF0000"/>
                <w:szCs w:val="28"/>
                <w:lang w:val="vi-VN"/>
              </w:rPr>
            </w:pPr>
            <w:r w:rsidRPr="0072577D">
              <w:rPr>
                <w:szCs w:val="28"/>
                <w:lang w:val="vi-VN"/>
              </w:rPr>
              <w:t xml:space="preserve">- 9h: Duyệt phương án và các biểu báo cáo tình hình xếp chuyển ngạch cho CBGVNV </w:t>
            </w:r>
            <w:r w:rsidRPr="0072577D">
              <w:rPr>
                <w:color w:val="FF0000"/>
                <w:szCs w:val="28"/>
                <w:lang w:val="vi-VN"/>
              </w:rPr>
              <w:t>(Đ/c Oanh, Tuấn báo cáo)</w:t>
            </w:r>
          </w:p>
          <w:p w:rsidR="0072577D" w:rsidRPr="0072577D" w:rsidRDefault="0072577D" w:rsidP="00D82C2E">
            <w:pPr>
              <w:spacing w:before="120" w:after="120"/>
              <w:jc w:val="both"/>
              <w:rPr>
                <w:szCs w:val="28"/>
                <w:lang w:val="vi-VN"/>
              </w:rPr>
            </w:pPr>
            <w:r w:rsidRPr="0072577D">
              <w:rPr>
                <w:szCs w:val="28"/>
                <w:lang w:val="vi-VN"/>
              </w:rPr>
              <w:t>- 10h: Duyệt công khai lộ trình học phí và các khoản thu – chi khác trong trường đến năm 2020. Duyệt các quy định, quy tắc về tuyển sinh trong nhà trường và đăng tải trên cổng thông tin điện tử</w:t>
            </w:r>
            <w:r w:rsidRPr="0072577D">
              <w:rPr>
                <w:color w:val="FF0000"/>
                <w:szCs w:val="28"/>
                <w:lang w:val="vi-VN"/>
              </w:rPr>
              <w:t xml:space="preserve"> (Đ/c Oanh, Tuấn báo cáo)</w:t>
            </w:r>
          </w:p>
        </w:tc>
        <w:tc>
          <w:tcPr>
            <w:tcW w:w="3510" w:type="dxa"/>
            <w:tcBorders>
              <w:right w:val="single" w:sz="4" w:space="0" w:color="auto"/>
            </w:tcBorders>
            <w:vAlign w:val="center"/>
          </w:tcPr>
          <w:p w:rsidR="0072577D" w:rsidRPr="0072577D" w:rsidRDefault="0072577D" w:rsidP="00D82C2E">
            <w:pPr>
              <w:autoSpaceDE w:val="0"/>
              <w:autoSpaceDN w:val="0"/>
              <w:adjustRightInd w:val="0"/>
              <w:rPr>
                <w:bCs/>
                <w:szCs w:val="28"/>
              </w:rPr>
            </w:pPr>
            <w:r w:rsidRPr="0072577D">
              <w:rPr>
                <w:szCs w:val="28"/>
                <w:lang w:val="pt-BR"/>
              </w:rPr>
              <w:t>Tổng hợp kết quả đánh giá trẻ đầu năm báo cáo hiệu trưởng, chỉ đạo giáo viên gửi kết quả về cho phụ huynh</w:t>
            </w:r>
          </w:p>
        </w:tc>
        <w:tc>
          <w:tcPr>
            <w:tcW w:w="3182" w:type="dxa"/>
            <w:tcBorders>
              <w:left w:val="single" w:sz="4" w:space="0" w:color="auto"/>
            </w:tcBorders>
            <w:vAlign w:val="center"/>
          </w:tcPr>
          <w:p w:rsidR="0072577D" w:rsidRPr="0072577D" w:rsidRDefault="0072577D" w:rsidP="00D82C2E">
            <w:pPr>
              <w:rPr>
                <w:szCs w:val="28"/>
              </w:rPr>
            </w:pPr>
            <w:r w:rsidRPr="0072577D">
              <w:rPr>
                <w:szCs w:val="28"/>
              </w:rPr>
              <w:t>- Kiểm tra giao nhận thực phẩm</w:t>
            </w:r>
          </w:p>
          <w:p w:rsidR="0072577D" w:rsidRPr="0072577D" w:rsidRDefault="0072577D" w:rsidP="00D82C2E">
            <w:pPr>
              <w:rPr>
                <w:szCs w:val="28"/>
              </w:rPr>
            </w:pPr>
            <w:r w:rsidRPr="0072577D">
              <w:rPr>
                <w:szCs w:val="28"/>
              </w:rPr>
              <w:t>- Kiểm tra công tác chuẩn bị khám sức khỏe cho học sinh</w:t>
            </w:r>
          </w:p>
        </w:tc>
        <w:tc>
          <w:tcPr>
            <w:tcW w:w="2488" w:type="dxa"/>
            <w:vMerge/>
            <w:tcBorders>
              <w:left w:val="single" w:sz="4" w:space="0" w:color="auto"/>
            </w:tcBorders>
          </w:tcPr>
          <w:p w:rsidR="0072577D" w:rsidRPr="0072577D" w:rsidRDefault="0072577D" w:rsidP="00FA5FBF">
            <w:pPr>
              <w:spacing w:before="120" w:after="120"/>
              <w:rPr>
                <w:szCs w:val="28"/>
              </w:rPr>
            </w:pPr>
          </w:p>
        </w:tc>
      </w:tr>
      <w:tr w:rsidR="0072577D" w:rsidRPr="0072577D" w:rsidTr="00420CFC">
        <w:trPr>
          <w:jc w:val="center"/>
        </w:trPr>
        <w:tc>
          <w:tcPr>
            <w:tcW w:w="895" w:type="dxa"/>
            <w:vMerge/>
            <w:vAlign w:val="center"/>
          </w:tcPr>
          <w:p w:rsidR="0072577D" w:rsidRPr="0072577D" w:rsidRDefault="0072577D" w:rsidP="00732274">
            <w:pPr>
              <w:spacing w:before="120" w:after="120"/>
              <w:jc w:val="center"/>
              <w:rPr>
                <w:szCs w:val="28"/>
              </w:rPr>
            </w:pPr>
          </w:p>
        </w:tc>
        <w:tc>
          <w:tcPr>
            <w:tcW w:w="810" w:type="dxa"/>
            <w:vAlign w:val="center"/>
          </w:tcPr>
          <w:p w:rsidR="0072577D" w:rsidRPr="0072577D" w:rsidRDefault="0072577D" w:rsidP="00FA5FBF">
            <w:pPr>
              <w:spacing w:before="120" w:after="120"/>
              <w:jc w:val="center"/>
              <w:rPr>
                <w:rFonts w:eastAsia="Calibri"/>
                <w:b/>
                <w:szCs w:val="28"/>
                <w:lang w:val="pt-BR"/>
              </w:rPr>
            </w:pPr>
            <w:r w:rsidRPr="0072577D">
              <w:rPr>
                <w:szCs w:val="28"/>
                <w:lang w:val="pt-BR"/>
              </w:rPr>
              <w:t>C</w:t>
            </w:r>
          </w:p>
        </w:tc>
        <w:tc>
          <w:tcPr>
            <w:tcW w:w="3510" w:type="dxa"/>
          </w:tcPr>
          <w:p w:rsidR="0072577D" w:rsidRPr="0072577D" w:rsidRDefault="0072577D" w:rsidP="00D82C2E">
            <w:pPr>
              <w:spacing w:before="120" w:after="120"/>
              <w:jc w:val="both"/>
              <w:rPr>
                <w:szCs w:val="28"/>
                <w:lang w:val="vi-VN"/>
              </w:rPr>
            </w:pPr>
            <w:r w:rsidRPr="0072577D">
              <w:rPr>
                <w:szCs w:val="28"/>
                <w:lang w:val="vi-VN"/>
              </w:rPr>
              <w:t>- 14h: Kiểm tra công tác chuẩn bị cho buổi khám sức khỏe HS.</w:t>
            </w:r>
          </w:p>
          <w:p w:rsidR="0072577D" w:rsidRPr="0072577D" w:rsidRDefault="0072577D" w:rsidP="00D82C2E">
            <w:pPr>
              <w:spacing w:before="120" w:after="120"/>
              <w:jc w:val="both"/>
              <w:rPr>
                <w:szCs w:val="28"/>
                <w:lang w:val="vi-VN"/>
              </w:rPr>
            </w:pPr>
            <w:r w:rsidRPr="0072577D">
              <w:rPr>
                <w:szCs w:val="28"/>
                <w:lang w:val="vi-VN"/>
              </w:rPr>
              <w:t xml:space="preserve">- 16h: Tổ chức khám sức khỏe, tư vấn dinh dưỡng và tâm lý cho trẻ khối Nhà trẻ, </w:t>
            </w:r>
            <w:r w:rsidRPr="0072577D">
              <w:rPr>
                <w:szCs w:val="28"/>
                <w:lang w:val="vi-VN"/>
              </w:rPr>
              <w:lastRenderedPageBreak/>
              <w:t>Mẫu giáo bé</w:t>
            </w:r>
          </w:p>
        </w:tc>
        <w:tc>
          <w:tcPr>
            <w:tcW w:w="3510" w:type="dxa"/>
            <w:tcBorders>
              <w:right w:val="single" w:sz="4" w:space="0" w:color="auto"/>
            </w:tcBorders>
            <w:vAlign w:val="center"/>
          </w:tcPr>
          <w:p w:rsidR="0072577D" w:rsidRPr="0072577D" w:rsidRDefault="0072577D" w:rsidP="00D82C2E">
            <w:pPr>
              <w:rPr>
                <w:szCs w:val="28"/>
                <w:lang w:val="pt-BR"/>
              </w:rPr>
            </w:pPr>
            <w:r w:rsidRPr="0072577D">
              <w:rPr>
                <w:szCs w:val="28"/>
                <w:lang w:val="pt-BR"/>
              </w:rPr>
              <w:lastRenderedPageBreak/>
              <w:t>Phối hợp BGH tổ chức khám sức khỏe cho trẻ khối nhà trẻ và MGB</w:t>
            </w:r>
          </w:p>
        </w:tc>
        <w:tc>
          <w:tcPr>
            <w:tcW w:w="3182" w:type="dxa"/>
            <w:tcBorders>
              <w:left w:val="single" w:sz="4" w:space="0" w:color="auto"/>
            </w:tcBorders>
            <w:vAlign w:val="center"/>
          </w:tcPr>
          <w:p w:rsidR="0072577D" w:rsidRPr="0072577D" w:rsidRDefault="0072577D" w:rsidP="00D82C2E">
            <w:pPr>
              <w:rPr>
                <w:spacing w:val="-6"/>
                <w:szCs w:val="28"/>
              </w:rPr>
            </w:pPr>
            <w:r w:rsidRPr="0072577D">
              <w:rPr>
                <w:spacing w:val="-6"/>
                <w:szCs w:val="28"/>
              </w:rPr>
              <w:t>- 16h: Tổ chức khám sức khỏe cho học sinh khối MGB - NT</w:t>
            </w:r>
          </w:p>
        </w:tc>
        <w:tc>
          <w:tcPr>
            <w:tcW w:w="2488" w:type="dxa"/>
            <w:vMerge/>
            <w:tcBorders>
              <w:left w:val="single" w:sz="4" w:space="0" w:color="auto"/>
            </w:tcBorders>
          </w:tcPr>
          <w:p w:rsidR="0072577D" w:rsidRPr="0072577D" w:rsidRDefault="0072577D" w:rsidP="00FA5FBF">
            <w:pPr>
              <w:spacing w:before="120" w:after="120"/>
              <w:rPr>
                <w:szCs w:val="28"/>
              </w:rPr>
            </w:pPr>
          </w:p>
        </w:tc>
      </w:tr>
      <w:tr w:rsidR="0072577D" w:rsidRPr="0072577D" w:rsidTr="003B3CF9">
        <w:trPr>
          <w:jc w:val="center"/>
        </w:trPr>
        <w:tc>
          <w:tcPr>
            <w:tcW w:w="895" w:type="dxa"/>
            <w:vMerge w:val="restart"/>
            <w:vAlign w:val="center"/>
          </w:tcPr>
          <w:p w:rsidR="0072577D" w:rsidRPr="0072577D" w:rsidRDefault="0072577D" w:rsidP="00D82C2E">
            <w:pPr>
              <w:jc w:val="center"/>
              <w:rPr>
                <w:b/>
                <w:szCs w:val="28"/>
                <w:lang w:val="pt-BR"/>
              </w:rPr>
            </w:pPr>
            <w:r w:rsidRPr="0072577D">
              <w:rPr>
                <w:b/>
                <w:szCs w:val="28"/>
                <w:lang w:val="pt-BR"/>
              </w:rPr>
              <w:lastRenderedPageBreak/>
              <w:t>Năm</w:t>
            </w:r>
          </w:p>
          <w:p w:rsidR="0072577D" w:rsidRPr="0072577D" w:rsidRDefault="0072577D" w:rsidP="00D82C2E">
            <w:pPr>
              <w:jc w:val="center"/>
              <w:rPr>
                <w:b/>
                <w:szCs w:val="28"/>
              </w:rPr>
            </w:pPr>
            <w:r w:rsidRPr="0072577D">
              <w:rPr>
                <w:b/>
                <w:szCs w:val="28"/>
              </w:rPr>
              <w:t>22/9</w:t>
            </w:r>
          </w:p>
        </w:tc>
        <w:tc>
          <w:tcPr>
            <w:tcW w:w="810" w:type="dxa"/>
            <w:vAlign w:val="center"/>
          </w:tcPr>
          <w:p w:rsidR="0072577D" w:rsidRPr="0072577D" w:rsidRDefault="0072577D" w:rsidP="00FA5FBF">
            <w:pPr>
              <w:spacing w:before="120"/>
              <w:jc w:val="center"/>
              <w:rPr>
                <w:szCs w:val="28"/>
                <w:lang w:val="pt-BR"/>
              </w:rPr>
            </w:pPr>
            <w:r w:rsidRPr="0072577D">
              <w:rPr>
                <w:szCs w:val="28"/>
                <w:lang w:val="pt-BR"/>
              </w:rPr>
              <w:t>S</w:t>
            </w:r>
          </w:p>
        </w:tc>
        <w:tc>
          <w:tcPr>
            <w:tcW w:w="3510" w:type="dxa"/>
            <w:tcBorders>
              <w:bottom w:val="single" w:sz="4" w:space="0" w:color="auto"/>
            </w:tcBorders>
          </w:tcPr>
          <w:p w:rsidR="0072577D" w:rsidRPr="0072577D" w:rsidRDefault="0072577D" w:rsidP="00D82C2E">
            <w:pPr>
              <w:spacing w:before="120" w:after="120"/>
              <w:jc w:val="both"/>
              <w:rPr>
                <w:szCs w:val="28"/>
                <w:lang w:val="vi-VN"/>
              </w:rPr>
            </w:pPr>
            <w:r w:rsidRPr="0072577D">
              <w:rPr>
                <w:szCs w:val="28"/>
                <w:lang w:val="vi-VN"/>
              </w:rPr>
              <w:t>- Duyệt quy chế chi tiêu nội bộ, kế hoạch thu – chi năm học 2016 - 2017 (</w:t>
            </w:r>
            <w:r w:rsidRPr="0072577D">
              <w:rPr>
                <w:color w:val="FF0000"/>
                <w:szCs w:val="28"/>
                <w:lang w:val="vi-VN"/>
              </w:rPr>
              <w:t>Đ/c Oanh báo cáo)</w:t>
            </w:r>
          </w:p>
        </w:tc>
        <w:tc>
          <w:tcPr>
            <w:tcW w:w="3510" w:type="dxa"/>
            <w:tcBorders>
              <w:right w:val="single" w:sz="4" w:space="0" w:color="auto"/>
            </w:tcBorders>
          </w:tcPr>
          <w:p w:rsidR="0072577D" w:rsidRPr="0072577D" w:rsidRDefault="0072577D" w:rsidP="00D82C2E">
            <w:pPr>
              <w:tabs>
                <w:tab w:val="left" w:pos="1336"/>
              </w:tabs>
              <w:rPr>
                <w:szCs w:val="28"/>
                <w:lang w:val="pt-BR"/>
              </w:rPr>
            </w:pPr>
            <w:r w:rsidRPr="0072577D">
              <w:rPr>
                <w:szCs w:val="28"/>
                <w:lang w:val="pt-BR"/>
              </w:rPr>
              <w:t>Dự giờ học D1, HĐG D2 , giờ ăn D3</w:t>
            </w:r>
          </w:p>
        </w:tc>
        <w:tc>
          <w:tcPr>
            <w:tcW w:w="3182" w:type="dxa"/>
            <w:tcBorders>
              <w:left w:val="single" w:sz="4" w:space="0" w:color="auto"/>
            </w:tcBorders>
          </w:tcPr>
          <w:p w:rsidR="0072577D" w:rsidRPr="0072577D" w:rsidRDefault="0072577D" w:rsidP="00D82C2E">
            <w:pPr>
              <w:spacing w:before="120" w:after="120"/>
              <w:ind w:firstLine="34"/>
              <w:rPr>
                <w:szCs w:val="28"/>
              </w:rPr>
            </w:pPr>
            <w:r w:rsidRPr="0072577D">
              <w:rPr>
                <w:szCs w:val="28"/>
              </w:rPr>
              <w:t>- Dự giờ lớp C5</w:t>
            </w:r>
          </w:p>
        </w:tc>
        <w:tc>
          <w:tcPr>
            <w:tcW w:w="2488" w:type="dxa"/>
            <w:vMerge/>
            <w:tcBorders>
              <w:left w:val="single" w:sz="4" w:space="0" w:color="auto"/>
            </w:tcBorders>
          </w:tcPr>
          <w:p w:rsidR="0072577D" w:rsidRPr="0072577D" w:rsidRDefault="0072577D" w:rsidP="00FA5FBF">
            <w:pPr>
              <w:spacing w:before="120" w:after="120"/>
              <w:rPr>
                <w:szCs w:val="28"/>
              </w:rPr>
            </w:pPr>
          </w:p>
        </w:tc>
      </w:tr>
      <w:tr w:rsidR="0072577D" w:rsidRPr="0072577D" w:rsidTr="00420CFC">
        <w:trPr>
          <w:jc w:val="center"/>
        </w:trPr>
        <w:tc>
          <w:tcPr>
            <w:tcW w:w="895" w:type="dxa"/>
            <w:vMerge/>
            <w:vAlign w:val="center"/>
          </w:tcPr>
          <w:p w:rsidR="0072577D" w:rsidRPr="0072577D" w:rsidRDefault="0072577D" w:rsidP="00732274">
            <w:pPr>
              <w:spacing w:before="120" w:after="120"/>
              <w:jc w:val="center"/>
              <w:rPr>
                <w:szCs w:val="28"/>
              </w:rPr>
            </w:pPr>
          </w:p>
        </w:tc>
        <w:tc>
          <w:tcPr>
            <w:tcW w:w="810" w:type="dxa"/>
            <w:vAlign w:val="center"/>
          </w:tcPr>
          <w:p w:rsidR="0072577D" w:rsidRPr="0072577D" w:rsidRDefault="0072577D" w:rsidP="00FA5FBF">
            <w:pPr>
              <w:spacing w:before="120" w:after="120"/>
              <w:jc w:val="center"/>
              <w:rPr>
                <w:rFonts w:eastAsia="Calibri"/>
                <w:b/>
                <w:szCs w:val="28"/>
                <w:lang w:val="pt-BR"/>
              </w:rPr>
            </w:pPr>
            <w:r w:rsidRPr="0072577D">
              <w:rPr>
                <w:szCs w:val="28"/>
                <w:lang w:val="pt-BR"/>
              </w:rPr>
              <w:t>C</w:t>
            </w:r>
          </w:p>
        </w:tc>
        <w:tc>
          <w:tcPr>
            <w:tcW w:w="3510" w:type="dxa"/>
            <w:tcBorders>
              <w:top w:val="single" w:sz="4" w:space="0" w:color="auto"/>
            </w:tcBorders>
          </w:tcPr>
          <w:p w:rsidR="0072577D" w:rsidRPr="0072577D" w:rsidRDefault="0072577D" w:rsidP="00D82C2E">
            <w:pPr>
              <w:spacing w:before="120" w:after="120"/>
              <w:jc w:val="both"/>
              <w:rPr>
                <w:szCs w:val="28"/>
                <w:lang w:val="vi-VN"/>
              </w:rPr>
            </w:pPr>
            <w:r w:rsidRPr="0072577D">
              <w:rPr>
                <w:szCs w:val="28"/>
                <w:lang w:val="vi-VN"/>
              </w:rPr>
              <w:t>- 14h: Báo cáo kết quả họp PH và xin ý kiến chỉ đạo của Phòng GD (thu – chi, camera trực tuyến)</w:t>
            </w:r>
          </w:p>
          <w:p w:rsidR="0072577D" w:rsidRPr="0072577D" w:rsidRDefault="0072577D" w:rsidP="00D82C2E">
            <w:pPr>
              <w:spacing w:before="120" w:after="120"/>
              <w:jc w:val="both"/>
              <w:rPr>
                <w:spacing w:val="-6"/>
                <w:szCs w:val="28"/>
                <w:lang w:val="pt-BR"/>
              </w:rPr>
            </w:pPr>
            <w:r w:rsidRPr="0072577D">
              <w:rPr>
                <w:szCs w:val="28"/>
                <w:lang w:val="vi-VN"/>
              </w:rPr>
              <w:t>- 16h: Tổ chức khám sức khỏe tư vấn dinh dưỡng và tâm lý cho trẻ khối MGN, MGL. Khám vét cho trẻ khối Nhà trẻ và MGB.</w:t>
            </w:r>
          </w:p>
        </w:tc>
        <w:tc>
          <w:tcPr>
            <w:tcW w:w="3510" w:type="dxa"/>
            <w:tcBorders>
              <w:right w:val="single" w:sz="4" w:space="0" w:color="auto"/>
            </w:tcBorders>
          </w:tcPr>
          <w:p w:rsidR="0072577D" w:rsidRPr="0072577D" w:rsidRDefault="0072577D" w:rsidP="00D82C2E">
            <w:pPr>
              <w:tabs>
                <w:tab w:val="left" w:pos="1336"/>
              </w:tabs>
              <w:rPr>
                <w:szCs w:val="28"/>
                <w:lang w:val="pt-BR"/>
              </w:rPr>
            </w:pPr>
            <w:r w:rsidRPr="0072577D">
              <w:rPr>
                <w:szCs w:val="28"/>
                <w:lang w:val="pt-BR"/>
              </w:rPr>
              <w:t>Dự hoạt động ngoại khóa Tiếng Anh ( A1, C3, B1, A2)</w:t>
            </w:r>
          </w:p>
        </w:tc>
        <w:tc>
          <w:tcPr>
            <w:tcW w:w="3182" w:type="dxa"/>
            <w:tcBorders>
              <w:left w:val="single" w:sz="4" w:space="0" w:color="auto"/>
            </w:tcBorders>
            <w:vAlign w:val="center"/>
          </w:tcPr>
          <w:p w:rsidR="0072577D" w:rsidRPr="0072577D" w:rsidRDefault="0072577D" w:rsidP="00D82C2E">
            <w:pPr>
              <w:rPr>
                <w:spacing w:val="-6"/>
                <w:szCs w:val="28"/>
              </w:rPr>
            </w:pPr>
            <w:r w:rsidRPr="0072577D">
              <w:rPr>
                <w:spacing w:val="-6"/>
                <w:szCs w:val="28"/>
              </w:rPr>
              <w:t>- 16h: Tổ chức khám sức khỏe tư vấn dinh dưỡng và tâm lý cho trẻ khối MGN, MGL. Khám vét cho trẻ khối Nhà trẻ và MGB.</w:t>
            </w:r>
          </w:p>
        </w:tc>
        <w:tc>
          <w:tcPr>
            <w:tcW w:w="2488" w:type="dxa"/>
            <w:vMerge/>
            <w:tcBorders>
              <w:left w:val="single" w:sz="4" w:space="0" w:color="auto"/>
            </w:tcBorders>
            <w:vAlign w:val="center"/>
          </w:tcPr>
          <w:p w:rsidR="0072577D" w:rsidRPr="0072577D" w:rsidRDefault="0072577D" w:rsidP="00FA5FBF">
            <w:pPr>
              <w:spacing w:before="120" w:after="120"/>
              <w:rPr>
                <w:szCs w:val="28"/>
              </w:rPr>
            </w:pPr>
          </w:p>
        </w:tc>
      </w:tr>
      <w:tr w:rsidR="0072577D" w:rsidRPr="0072577D" w:rsidTr="004E1914">
        <w:trPr>
          <w:trHeight w:val="747"/>
          <w:jc w:val="center"/>
        </w:trPr>
        <w:tc>
          <w:tcPr>
            <w:tcW w:w="895" w:type="dxa"/>
            <w:vMerge w:val="restart"/>
            <w:vAlign w:val="center"/>
          </w:tcPr>
          <w:p w:rsidR="0072577D" w:rsidRPr="0072577D" w:rsidRDefault="0072577D" w:rsidP="00D82C2E">
            <w:pPr>
              <w:jc w:val="center"/>
              <w:rPr>
                <w:b/>
                <w:szCs w:val="28"/>
                <w:lang w:val="pt-BR"/>
              </w:rPr>
            </w:pPr>
            <w:r w:rsidRPr="0072577D">
              <w:rPr>
                <w:b/>
                <w:szCs w:val="28"/>
                <w:lang w:val="pt-BR"/>
              </w:rPr>
              <w:t>Sáu</w:t>
            </w:r>
          </w:p>
          <w:p w:rsidR="0072577D" w:rsidRPr="0072577D" w:rsidRDefault="0072577D" w:rsidP="00D82C2E">
            <w:pPr>
              <w:jc w:val="center"/>
              <w:rPr>
                <w:b/>
                <w:szCs w:val="28"/>
              </w:rPr>
            </w:pPr>
            <w:r w:rsidRPr="0072577D">
              <w:rPr>
                <w:b/>
                <w:szCs w:val="28"/>
              </w:rPr>
              <w:t>23/9</w:t>
            </w:r>
          </w:p>
        </w:tc>
        <w:tc>
          <w:tcPr>
            <w:tcW w:w="810" w:type="dxa"/>
            <w:tcBorders>
              <w:bottom w:val="single" w:sz="4" w:space="0" w:color="auto"/>
            </w:tcBorders>
            <w:vAlign w:val="center"/>
          </w:tcPr>
          <w:p w:rsidR="0072577D" w:rsidRPr="0072577D" w:rsidRDefault="0072577D" w:rsidP="00FA5FBF">
            <w:pPr>
              <w:spacing w:before="120"/>
              <w:jc w:val="center"/>
              <w:rPr>
                <w:szCs w:val="28"/>
                <w:lang w:val="pt-BR"/>
              </w:rPr>
            </w:pPr>
            <w:r w:rsidRPr="0072577D">
              <w:rPr>
                <w:szCs w:val="28"/>
                <w:lang w:val="pt-BR"/>
              </w:rPr>
              <w:t>S</w:t>
            </w:r>
          </w:p>
        </w:tc>
        <w:tc>
          <w:tcPr>
            <w:tcW w:w="3510" w:type="dxa"/>
            <w:vAlign w:val="center"/>
          </w:tcPr>
          <w:p w:rsidR="0072577D" w:rsidRPr="0072577D" w:rsidRDefault="0072577D" w:rsidP="00D82C2E">
            <w:pPr>
              <w:spacing w:before="120" w:after="120"/>
              <w:jc w:val="both"/>
              <w:rPr>
                <w:szCs w:val="28"/>
                <w:lang w:val="vi-VN"/>
              </w:rPr>
            </w:pPr>
            <w:r w:rsidRPr="0072577D">
              <w:rPr>
                <w:szCs w:val="28"/>
                <w:lang w:val="vi-VN"/>
              </w:rPr>
              <w:t>- Dự giờ đánh giá GV hết tập sự: Cô Huyền C3, cô Trang B1</w:t>
            </w:r>
          </w:p>
        </w:tc>
        <w:tc>
          <w:tcPr>
            <w:tcW w:w="3510" w:type="dxa"/>
            <w:tcBorders>
              <w:right w:val="single" w:sz="4" w:space="0" w:color="auto"/>
            </w:tcBorders>
          </w:tcPr>
          <w:p w:rsidR="0072577D" w:rsidRPr="0072577D" w:rsidRDefault="0072577D" w:rsidP="00D82C2E">
            <w:pPr>
              <w:tabs>
                <w:tab w:val="left" w:pos="1336"/>
              </w:tabs>
              <w:rPr>
                <w:szCs w:val="28"/>
                <w:lang w:val="pt-BR"/>
              </w:rPr>
            </w:pPr>
            <w:r w:rsidRPr="0072577D">
              <w:rPr>
                <w:szCs w:val="28"/>
                <w:lang w:val="pt-BR"/>
              </w:rPr>
              <w:t>Dự giờ giáo viên mới đ/c Huyền, Trang</w:t>
            </w:r>
          </w:p>
        </w:tc>
        <w:tc>
          <w:tcPr>
            <w:tcW w:w="3182" w:type="dxa"/>
            <w:tcBorders>
              <w:left w:val="single" w:sz="4" w:space="0" w:color="auto"/>
            </w:tcBorders>
          </w:tcPr>
          <w:p w:rsidR="0072577D" w:rsidRPr="0072577D" w:rsidRDefault="0072577D" w:rsidP="00D82C2E">
            <w:pPr>
              <w:ind w:firstLine="34"/>
              <w:rPr>
                <w:szCs w:val="28"/>
              </w:rPr>
            </w:pPr>
            <w:r w:rsidRPr="0072577D">
              <w:rPr>
                <w:szCs w:val="28"/>
              </w:rPr>
              <w:t>- Dự giờ đánh giá GV hết tập sự: Cô Huyền C3, cô Trang B1</w:t>
            </w:r>
          </w:p>
        </w:tc>
        <w:tc>
          <w:tcPr>
            <w:tcW w:w="2488" w:type="dxa"/>
            <w:vMerge/>
            <w:tcBorders>
              <w:left w:val="single" w:sz="4" w:space="0" w:color="auto"/>
            </w:tcBorders>
            <w:vAlign w:val="center"/>
          </w:tcPr>
          <w:p w:rsidR="0072577D" w:rsidRPr="0072577D" w:rsidRDefault="0072577D" w:rsidP="00FA5FBF">
            <w:pPr>
              <w:spacing w:before="120" w:after="120"/>
              <w:rPr>
                <w:szCs w:val="28"/>
              </w:rPr>
            </w:pPr>
          </w:p>
        </w:tc>
      </w:tr>
      <w:tr w:rsidR="0072577D" w:rsidRPr="0072577D" w:rsidTr="00420CFC">
        <w:trPr>
          <w:jc w:val="center"/>
        </w:trPr>
        <w:tc>
          <w:tcPr>
            <w:tcW w:w="895" w:type="dxa"/>
            <w:vMerge/>
            <w:vAlign w:val="center"/>
          </w:tcPr>
          <w:p w:rsidR="0072577D" w:rsidRPr="0072577D" w:rsidRDefault="0072577D" w:rsidP="00732274">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72577D" w:rsidRPr="0072577D" w:rsidRDefault="0072577D" w:rsidP="00FA5FBF">
            <w:pPr>
              <w:spacing w:before="120" w:after="120"/>
              <w:jc w:val="center"/>
              <w:rPr>
                <w:rFonts w:eastAsia="Calibri"/>
                <w:szCs w:val="28"/>
                <w:lang w:val="pt-BR"/>
              </w:rPr>
            </w:pPr>
            <w:r w:rsidRPr="0072577D">
              <w:rPr>
                <w:szCs w:val="28"/>
                <w:lang w:val="pt-BR"/>
              </w:rPr>
              <w:t>C</w:t>
            </w:r>
          </w:p>
        </w:tc>
        <w:tc>
          <w:tcPr>
            <w:tcW w:w="3510" w:type="dxa"/>
          </w:tcPr>
          <w:p w:rsidR="0072577D" w:rsidRPr="0072577D" w:rsidRDefault="0072577D" w:rsidP="00D82C2E">
            <w:pPr>
              <w:spacing w:before="120" w:after="120"/>
              <w:jc w:val="both"/>
              <w:rPr>
                <w:spacing w:val="-8"/>
                <w:szCs w:val="28"/>
                <w:lang w:val="vi-VN"/>
              </w:rPr>
            </w:pPr>
            <w:r w:rsidRPr="0072577D">
              <w:rPr>
                <w:spacing w:val="-8"/>
                <w:szCs w:val="28"/>
                <w:lang w:val="vi-VN"/>
              </w:rPr>
              <w:t>- Kiểm tra công tác văn thư lưu trữ tại trường</w:t>
            </w:r>
          </w:p>
        </w:tc>
        <w:tc>
          <w:tcPr>
            <w:tcW w:w="3510" w:type="dxa"/>
            <w:tcBorders>
              <w:right w:val="single" w:sz="4" w:space="0" w:color="auto"/>
            </w:tcBorders>
          </w:tcPr>
          <w:p w:rsidR="0072577D" w:rsidRPr="0072577D" w:rsidRDefault="0072577D" w:rsidP="00D82C2E">
            <w:pPr>
              <w:tabs>
                <w:tab w:val="left" w:pos="1336"/>
              </w:tabs>
              <w:rPr>
                <w:szCs w:val="28"/>
                <w:lang w:val="pt-BR"/>
              </w:rPr>
            </w:pPr>
            <w:r w:rsidRPr="0072577D">
              <w:rPr>
                <w:szCs w:val="28"/>
                <w:lang w:val="pt-BR"/>
              </w:rPr>
              <w:t>Kiểm tra sổ soạn bài, hồ sơ chuyên môn</w:t>
            </w:r>
          </w:p>
        </w:tc>
        <w:tc>
          <w:tcPr>
            <w:tcW w:w="3182" w:type="dxa"/>
            <w:tcBorders>
              <w:left w:val="single" w:sz="4" w:space="0" w:color="auto"/>
            </w:tcBorders>
            <w:vAlign w:val="center"/>
          </w:tcPr>
          <w:p w:rsidR="0072577D" w:rsidRPr="0072577D" w:rsidRDefault="0072577D" w:rsidP="00D82C2E">
            <w:pPr>
              <w:rPr>
                <w:szCs w:val="28"/>
                <w:lang w:val="pt-BR"/>
              </w:rPr>
            </w:pPr>
            <w:r w:rsidRPr="0072577D">
              <w:rPr>
                <w:szCs w:val="28"/>
                <w:lang w:val="pt-BR"/>
              </w:rPr>
              <w:t xml:space="preserve">- Kiểm tra hoạt động chiều </w:t>
            </w:r>
          </w:p>
          <w:p w:rsidR="0072577D" w:rsidRPr="0072577D" w:rsidRDefault="0072577D" w:rsidP="00D82C2E">
            <w:pPr>
              <w:rPr>
                <w:szCs w:val="28"/>
                <w:lang w:val="pt-BR"/>
              </w:rPr>
            </w:pPr>
            <w:r w:rsidRPr="0072577D">
              <w:rPr>
                <w:szCs w:val="28"/>
                <w:lang w:val="pt-BR"/>
              </w:rPr>
              <w:t>- Kiểm tra tổng vệ sinh cuối tuần</w:t>
            </w:r>
          </w:p>
        </w:tc>
        <w:tc>
          <w:tcPr>
            <w:tcW w:w="2488" w:type="dxa"/>
            <w:vMerge/>
            <w:tcBorders>
              <w:left w:val="single" w:sz="4" w:space="0" w:color="auto"/>
            </w:tcBorders>
            <w:vAlign w:val="center"/>
          </w:tcPr>
          <w:p w:rsidR="0072577D" w:rsidRPr="0072577D" w:rsidRDefault="0072577D" w:rsidP="00FA5FBF">
            <w:pPr>
              <w:spacing w:before="120" w:after="120"/>
              <w:rPr>
                <w:szCs w:val="28"/>
              </w:rPr>
            </w:pPr>
          </w:p>
        </w:tc>
      </w:tr>
      <w:tr w:rsidR="0072577D" w:rsidRPr="0072577D" w:rsidTr="00420CFC">
        <w:trPr>
          <w:jc w:val="center"/>
        </w:trPr>
        <w:tc>
          <w:tcPr>
            <w:tcW w:w="895" w:type="dxa"/>
            <w:vMerge w:val="restart"/>
            <w:vAlign w:val="center"/>
          </w:tcPr>
          <w:p w:rsidR="0072577D" w:rsidRPr="0072577D" w:rsidRDefault="0072577D" w:rsidP="00D82C2E">
            <w:pPr>
              <w:jc w:val="center"/>
              <w:rPr>
                <w:b/>
                <w:szCs w:val="28"/>
              </w:rPr>
            </w:pPr>
            <w:r w:rsidRPr="0072577D">
              <w:rPr>
                <w:b/>
                <w:szCs w:val="28"/>
              </w:rPr>
              <w:t>Bảy</w:t>
            </w:r>
          </w:p>
          <w:p w:rsidR="0072577D" w:rsidRPr="0072577D" w:rsidRDefault="0072577D" w:rsidP="00D82C2E">
            <w:pPr>
              <w:jc w:val="center"/>
              <w:rPr>
                <w:b/>
                <w:szCs w:val="28"/>
              </w:rPr>
            </w:pPr>
            <w:r w:rsidRPr="0072577D">
              <w:rPr>
                <w:b/>
                <w:szCs w:val="28"/>
              </w:rPr>
              <w:t>24/9</w:t>
            </w:r>
          </w:p>
        </w:tc>
        <w:tc>
          <w:tcPr>
            <w:tcW w:w="810" w:type="dxa"/>
            <w:tcBorders>
              <w:top w:val="single" w:sz="4" w:space="0" w:color="auto"/>
              <w:bottom w:val="single" w:sz="4" w:space="0" w:color="auto"/>
            </w:tcBorders>
            <w:vAlign w:val="center"/>
          </w:tcPr>
          <w:p w:rsidR="0072577D" w:rsidRPr="0072577D" w:rsidRDefault="0072577D" w:rsidP="00FA5FBF">
            <w:pPr>
              <w:spacing w:before="120" w:after="120"/>
              <w:jc w:val="center"/>
              <w:rPr>
                <w:szCs w:val="28"/>
                <w:lang w:val="pt-BR"/>
              </w:rPr>
            </w:pPr>
            <w:r w:rsidRPr="0072577D">
              <w:rPr>
                <w:szCs w:val="28"/>
                <w:lang w:val="pt-BR"/>
              </w:rPr>
              <w:t>S</w:t>
            </w:r>
          </w:p>
        </w:tc>
        <w:tc>
          <w:tcPr>
            <w:tcW w:w="3510" w:type="dxa"/>
          </w:tcPr>
          <w:p w:rsidR="0072577D" w:rsidRPr="0072577D" w:rsidRDefault="0072577D" w:rsidP="00D82C2E">
            <w:pPr>
              <w:spacing w:before="120" w:after="120"/>
              <w:jc w:val="both"/>
              <w:rPr>
                <w:spacing w:val="-6"/>
                <w:szCs w:val="28"/>
                <w:lang w:val="vi-VN"/>
              </w:rPr>
            </w:pPr>
            <w:r w:rsidRPr="0072577D">
              <w:rPr>
                <w:spacing w:val="-6"/>
                <w:szCs w:val="28"/>
                <w:lang w:val="vi-VN"/>
              </w:rPr>
              <w:t>- 8h30: Tổ chức khám sức khỏe cho CBGVNV</w:t>
            </w:r>
          </w:p>
        </w:tc>
        <w:tc>
          <w:tcPr>
            <w:tcW w:w="3510" w:type="dxa"/>
            <w:tcBorders>
              <w:right w:val="single" w:sz="4" w:space="0" w:color="auto"/>
            </w:tcBorders>
          </w:tcPr>
          <w:p w:rsidR="0072577D" w:rsidRPr="0072577D" w:rsidRDefault="0072577D" w:rsidP="00D82C2E">
            <w:pPr>
              <w:tabs>
                <w:tab w:val="left" w:pos="1336"/>
              </w:tabs>
              <w:rPr>
                <w:szCs w:val="28"/>
                <w:lang w:val="pt-BR"/>
              </w:rPr>
            </w:pPr>
            <w:r w:rsidRPr="0072577D">
              <w:rPr>
                <w:szCs w:val="28"/>
                <w:lang w:val="pt-BR"/>
              </w:rPr>
              <w:t>Phối hợp BGH tổ chứchám sức khỏe cho CBGVNV</w:t>
            </w:r>
          </w:p>
        </w:tc>
        <w:tc>
          <w:tcPr>
            <w:tcW w:w="3182" w:type="dxa"/>
            <w:tcBorders>
              <w:left w:val="single" w:sz="4" w:space="0" w:color="auto"/>
            </w:tcBorders>
            <w:vAlign w:val="center"/>
          </w:tcPr>
          <w:p w:rsidR="0072577D" w:rsidRPr="0072577D" w:rsidRDefault="0072577D" w:rsidP="00D82C2E">
            <w:pPr>
              <w:rPr>
                <w:szCs w:val="28"/>
                <w:lang w:val="pt-BR"/>
              </w:rPr>
            </w:pPr>
            <w:r w:rsidRPr="0072577D">
              <w:rPr>
                <w:szCs w:val="28"/>
                <w:lang w:val="pt-BR"/>
              </w:rPr>
              <w:t>- 8h30: Tổ chức khám sức khỏe cho CBGVNV</w:t>
            </w:r>
          </w:p>
        </w:tc>
        <w:tc>
          <w:tcPr>
            <w:tcW w:w="2488" w:type="dxa"/>
            <w:vMerge/>
            <w:tcBorders>
              <w:left w:val="single" w:sz="4" w:space="0" w:color="auto"/>
            </w:tcBorders>
            <w:vAlign w:val="center"/>
          </w:tcPr>
          <w:p w:rsidR="0072577D" w:rsidRPr="0072577D" w:rsidRDefault="0072577D" w:rsidP="00FA5FBF">
            <w:pPr>
              <w:spacing w:before="120" w:after="120"/>
              <w:rPr>
                <w:szCs w:val="28"/>
              </w:rPr>
            </w:pPr>
          </w:p>
        </w:tc>
      </w:tr>
      <w:tr w:rsidR="0072577D" w:rsidRPr="0072577D" w:rsidTr="00420CFC">
        <w:trPr>
          <w:jc w:val="center"/>
        </w:trPr>
        <w:tc>
          <w:tcPr>
            <w:tcW w:w="895" w:type="dxa"/>
            <w:vMerge/>
            <w:vAlign w:val="center"/>
          </w:tcPr>
          <w:p w:rsidR="0072577D" w:rsidRPr="0072577D" w:rsidRDefault="0072577D" w:rsidP="00732274">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72577D" w:rsidRPr="0072577D" w:rsidRDefault="0072577D" w:rsidP="00FA5FBF">
            <w:pPr>
              <w:spacing w:before="120" w:after="120"/>
              <w:jc w:val="center"/>
              <w:rPr>
                <w:szCs w:val="28"/>
                <w:lang w:val="pt-BR"/>
              </w:rPr>
            </w:pPr>
            <w:r w:rsidRPr="0072577D">
              <w:rPr>
                <w:szCs w:val="28"/>
                <w:lang w:val="pt-BR"/>
              </w:rPr>
              <w:t>C</w:t>
            </w:r>
          </w:p>
        </w:tc>
        <w:tc>
          <w:tcPr>
            <w:tcW w:w="3510" w:type="dxa"/>
          </w:tcPr>
          <w:p w:rsidR="0072577D" w:rsidRPr="0072577D" w:rsidRDefault="0072577D" w:rsidP="00D82C2E">
            <w:pPr>
              <w:spacing w:before="120" w:after="120"/>
              <w:jc w:val="both"/>
              <w:rPr>
                <w:spacing w:val="-6"/>
                <w:szCs w:val="28"/>
                <w:lang w:val="vi-VN"/>
              </w:rPr>
            </w:pPr>
            <w:r w:rsidRPr="0072577D">
              <w:rPr>
                <w:spacing w:val="-6"/>
                <w:szCs w:val="28"/>
                <w:lang w:val="vi-VN"/>
              </w:rPr>
              <w:t xml:space="preserve">- 16h: Tổ chức phun thuốc muỗi, diệt côn trùng với công nghệ Nano phủ bạc </w:t>
            </w:r>
            <w:r w:rsidRPr="0072577D">
              <w:rPr>
                <w:color w:val="FF0000"/>
                <w:spacing w:val="-6"/>
                <w:szCs w:val="28"/>
                <w:lang w:val="vi-VN"/>
              </w:rPr>
              <w:t>(Đ/c Chi chỉ đạo thực hiện</w:t>
            </w:r>
            <w:r w:rsidRPr="0072577D">
              <w:rPr>
                <w:spacing w:val="-6"/>
                <w:szCs w:val="28"/>
                <w:lang w:val="vi-VN"/>
              </w:rPr>
              <w:t>).</w:t>
            </w:r>
          </w:p>
        </w:tc>
        <w:tc>
          <w:tcPr>
            <w:tcW w:w="3510" w:type="dxa"/>
            <w:tcBorders>
              <w:right w:val="single" w:sz="4" w:space="0" w:color="auto"/>
            </w:tcBorders>
          </w:tcPr>
          <w:p w:rsidR="0072577D" w:rsidRPr="0072577D" w:rsidRDefault="0072577D" w:rsidP="00D82C2E">
            <w:pPr>
              <w:tabs>
                <w:tab w:val="left" w:pos="1336"/>
              </w:tabs>
              <w:rPr>
                <w:szCs w:val="28"/>
                <w:lang w:val="pt-BR"/>
              </w:rPr>
            </w:pPr>
          </w:p>
        </w:tc>
        <w:tc>
          <w:tcPr>
            <w:tcW w:w="3182" w:type="dxa"/>
            <w:tcBorders>
              <w:left w:val="single" w:sz="4" w:space="0" w:color="auto"/>
            </w:tcBorders>
            <w:vAlign w:val="center"/>
          </w:tcPr>
          <w:p w:rsidR="0072577D" w:rsidRPr="0072577D" w:rsidRDefault="0072577D" w:rsidP="00D82C2E">
            <w:pPr>
              <w:rPr>
                <w:szCs w:val="28"/>
                <w:lang w:val="pt-BR"/>
              </w:rPr>
            </w:pPr>
            <w:r w:rsidRPr="0072577D">
              <w:rPr>
                <w:szCs w:val="28"/>
                <w:lang w:val="pt-BR"/>
              </w:rPr>
              <w:t>- Bồi dưỡng CNTT cho GV – Thiết kế bài giảng E – Learning</w:t>
            </w:r>
          </w:p>
          <w:p w:rsidR="0072577D" w:rsidRPr="0072577D" w:rsidRDefault="0072577D" w:rsidP="00D82C2E">
            <w:pPr>
              <w:rPr>
                <w:szCs w:val="28"/>
                <w:lang w:val="pt-BR"/>
              </w:rPr>
            </w:pPr>
            <w:r w:rsidRPr="0072577D">
              <w:rPr>
                <w:szCs w:val="28"/>
                <w:lang w:val="pt-BR"/>
              </w:rPr>
              <w:t xml:space="preserve">- 16h: Tổ chức phun thuốc muỗi, diệt côn trùng với công nghệ Nano phủ </w:t>
            </w:r>
            <w:r w:rsidRPr="0072577D">
              <w:rPr>
                <w:szCs w:val="28"/>
                <w:lang w:val="pt-BR"/>
              </w:rPr>
              <w:lastRenderedPageBreak/>
              <w:t>bạc</w:t>
            </w:r>
          </w:p>
        </w:tc>
        <w:tc>
          <w:tcPr>
            <w:tcW w:w="2488" w:type="dxa"/>
            <w:vMerge/>
            <w:tcBorders>
              <w:left w:val="single" w:sz="4" w:space="0" w:color="auto"/>
            </w:tcBorders>
            <w:vAlign w:val="center"/>
          </w:tcPr>
          <w:p w:rsidR="0072577D" w:rsidRPr="0072577D" w:rsidRDefault="0072577D" w:rsidP="00FA5FBF">
            <w:pPr>
              <w:spacing w:before="120" w:after="120"/>
              <w:rPr>
                <w:szCs w:val="28"/>
              </w:rPr>
            </w:pPr>
          </w:p>
        </w:tc>
      </w:tr>
      <w:tr w:rsidR="0072577D" w:rsidRPr="0072577D" w:rsidTr="00420CFC">
        <w:trPr>
          <w:trHeight w:val="278"/>
          <w:jc w:val="center"/>
        </w:trPr>
        <w:tc>
          <w:tcPr>
            <w:tcW w:w="895" w:type="dxa"/>
            <w:vMerge w:val="restart"/>
            <w:vAlign w:val="center"/>
          </w:tcPr>
          <w:p w:rsidR="0072577D" w:rsidRPr="0072577D" w:rsidRDefault="0072577D" w:rsidP="00D82C2E">
            <w:pPr>
              <w:jc w:val="center"/>
              <w:rPr>
                <w:b/>
                <w:szCs w:val="28"/>
              </w:rPr>
            </w:pPr>
            <w:r w:rsidRPr="0072577D">
              <w:rPr>
                <w:b/>
                <w:szCs w:val="28"/>
              </w:rPr>
              <w:lastRenderedPageBreak/>
              <w:t>CN</w:t>
            </w:r>
          </w:p>
          <w:p w:rsidR="0072577D" w:rsidRPr="0072577D" w:rsidRDefault="0072577D" w:rsidP="00D82C2E">
            <w:pPr>
              <w:jc w:val="center"/>
              <w:rPr>
                <w:b/>
                <w:szCs w:val="28"/>
              </w:rPr>
            </w:pPr>
            <w:r w:rsidRPr="0072577D">
              <w:rPr>
                <w:b/>
                <w:szCs w:val="28"/>
              </w:rPr>
              <w:t>25/9</w:t>
            </w:r>
          </w:p>
        </w:tc>
        <w:tc>
          <w:tcPr>
            <w:tcW w:w="810" w:type="dxa"/>
            <w:tcBorders>
              <w:top w:val="single" w:sz="4" w:space="0" w:color="auto"/>
            </w:tcBorders>
            <w:vAlign w:val="center"/>
          </w:tcPr>
          <w:p w:rsidR="0072577D" w:rsidRPr="0072577D" w:rsidRDefault="0072577D" w:rsidP="00FA5FBF">
            <w:pPr>
              <w:spacing w:before="120" w:after="120"/>
              <w:jc w:val="center"/>
              <w:rPr>
                <w:szCs w:val="28"/>
                <w:lang w:val="pt-BR"/>
              </w:rPr>
            </w:pPr>
            <w:r w:rsidRPr="0072577D">
              <w:rPr>
                <w:szCs w:val="28"/>
                <w:lang w:val="pt-BR"/>
              </w:rPr>
              <w:t>S</w:t>
            </w:r>
          </w:p>
        </w:tc>
        <w:tc>
          <w:tcPr>
            <w:tcW w:w="3510" w:type="dxa"/>
          </w:tcPr>
          <w:p w:rsidR="0072577D" w:rsidRPr="0072577D" w:rsidRDefault="0072577D" w:rsidP="00D82C2E">
            <w:pPr>
              <w:spacing w:before="120" w:after="120"/>
              <w:jc w:val="both"/>
              <w:rPr>
                <w:spacing w:val="-6"/>
                <w:szCs w:val="28"/>
                <w:lang w:val="vi-VN"/>
              </w:rPr>
            </w:pPr>
            <w:r w:rsidRPr="0072577D">
              <w:rPr>
                <w:spacing w:val="-6"/>
                <w:szCs w:val="28"/>
                <w:lang w:val="vi-VN"/>
              </w:rPr>
              <w:t xml:space="preserve">- 8h30: Tổ chức trồng cây bóng mát, vườn cây ăn quả tại trường </w:t>
            </w:r>
            <w:r w:rsidRPr="0072577D">
              <w:rPr>
                <w:color w:val="FF0000"/>
                <w:spacing w:val="-6"/>
                <w:szCs w:val="28"/>
                <w:lang w:val="vi-VN"/>
              </w:rPr>
              <w:t>(Đ/c Nhung, Chi phối hợp chỉ đạo thực hiện)</w:t>
            </w:r>
          </w:p>
        </w:tc>
        <w:tc>
          <w:tcPr>
            <w:tcW w:w="3510" w:type="dxa"/>
            <w:tcBorders>
              <w:right w:val="single" w:sz="4" w:space="0" w:color="auto"/>
            </w:tcBorders>
          </w:tcPr>
          <w:p w:rsidR="0072577D" w:rsidRPr="0072577D" w:rsidRDefault="0072577D" w:rsidP="00D82C2E">
            <w:pPr>
              <w:tabs>
                <w:tab w:val="left" w:pos="1336"/>
              </w:tabs>
              <w:rPr>
                <w:szCs w:val="28"/>
                <w:lang w:val="pt-BR"/>
              </w:rPr>
            </w:pPr>
            <w:r w:rsidRPr="0072577D">
              <w:rPr>
                <w:szCs w:val="28"/>
                <w:lang w:val="pt-BR"/>
              </w:rPr>
              <w:t>Phối hợp BGH tổ chức trồng cây bóng mát trong sân trường</w:t>
            </w:r>
          </w:p>
        </w:tc>
        <w:tc>
          <w:tcPr>
            <w:tcW w:w="3182" w:type="dxa"/>
            <w:tcBorders>
              <w:left w:val="single" w:sz="4" w:space="0" w:color="auto"/>
            </w:tcBorders>
            <w:vAlign w:val="center"/>
          </w:tcPr>
          <w:p w:rsidR="0072577D" w:rsidRPr="0072577D" w:rsidRDefault="0072577D" w:rsidP="00D82C2E">
            <w:pPr>
              <w:rPr>
                <w:szCs w:val="28"/>
                <w:lang w:val="pt-BR"/>
              </w:rPr>
            </w:pPr>
            <w:r w:rsidRPr="0072577D">
              <w:rPr>
                <w:szCs w:val="28"/>
                <w:lang w:val="pt-BR"/>
              </w:rPr>
              <w:t>- 8h30: Tổ chức trồng cây bóng mát, vườn cây ăn quả tại trường</w:t>
            </w:r>
          </w:p>
        </w:tc>
        <w:tc>
          <w:tcPr>
            <w:tcW w:w="2488" w:type="dxa"/>
            <w:vMerge/>
            <w:tcBorders>
              <w:left w:val="single" w:sz="4" w:space="0" w:color="auto"/>
            </w:tcBorders>
            <w:vAlign w:val="center"/>
          </w:tcPr>
          <w:p w:rsidR="0072577D" w:rsidRPr="0072577D" w:rsidRDefault="0072577D" w:rsidP="00FA5FBF">
            <w:pPr>
              <w:spacing w:before="120" w:after="120"/>
              <w:rPr>
                <w:szCs w:val="28"/>
              </w:rPr>
            </w:pPr>
          </w:p>
        </w:tc>
      </w:tr>
      <w:tr w:rsidR="0072577D" w:rsidRPr="0072577D" w:rsidTr="00420CFC">
        <w:trPr>
          <w:trHeight w:val="277"/>
          <w:jc w:val="center"/>
        </w:trPr>
        <w:tc>
          <w:tcPr>
            <w:tcW w:w="895" w:type="dxa"/>
            <w:vMerge/>
            <w:vAlign w:val="center"/>
          </w:tcPr>
          <w:p w:rsidR="0072577D" w:rsidRPr="0072577D" w:rsidRDefault="0072577D" w:rsidP="00732274">
            <w:pPr>
              <w:spacing w:before="120" w:after="120"/>
              <w:jc w:val="center"/>
              <w:rPr>
                <w:rFonts w:eastAsia="Calibri"/>
                <w:b/>
                <w:szCs w:val="28"/>
                <w:lang w:val="pt-BR"/>
              </w:rPr>
            </w:pPr>
          </w:p>
        </w:tc>
        <w:tc>
          <w:tcPr>
            <w:tcW w:w="810" w:type="dxa"/>
            <w:tcBorders>
              <w:bottom w:val="single" w:sz="4" w:space="0" w:color="auto"/>
            </w:tcBorders>
            <w:vAlign w:val="center"/>
          </w:tcPr>
          <w:p w:rsidR="0072577D" w:rsidRPr="0072577D" w:rsidRDefault="0072577D" w:rsidP="00FA5FBF">
            <w:pPr>
              <w:spacing w:before="120" w:after="120"/>
              <w:jc w:val="center"/>
              <w:rPr>
                <w:szCs w:val="28"/>
                <w:lang w:val="pt-BR"/>
              </w:rPr>
            </w:pPr>
            <w:r w:rsidRPr="0072577D">
              <w:rPr>
                <w:szCs w:val="28"/>
                <w:lang w:val="pt-BR"/>
              </w:rPr>
              <w:t>C</w:t>
            </w:r>
          </w:p>
        </w:tc>
        <w:tc>
          <w:tcPr>
            <w:tcW w:w="3510" w:type="dxa"/>
          </w:tcPr>
          <w:p w:rsidR="0072577D" w:rsidRPr="0072577D" w:rsidRDefault="0072577D" w:rsidP="00D82C2E">
            <w:pPr>
              <w:spacing w:before="120" w:after="120"/>
              <w:jc w:val="both"/>
              <w:rPr>
                <w:spacing w:val="-6"/>
                <w:szCs w:val="28"/>
                <w:lang w:val="vi-VN"/>
              </w:rPr>
            </w:pPr>
            <w:r w:rsidRPr="0072577D">
              <w:rPr>
                <w:spacing w:val="-6"/>
                <w:szCs w:val="28"/>
                <w:lang w:val="vi-VN"/>
              </w:rPr>
              <w:t xml:space="preserve">- 14h: Tổ chức cho CBGVNV tổng vệ sinh toàn trường chuẩn bị cho công tác đón trẻ ngày thứ 2 </w:t>
            </w:r>
            <w:r w:rsidRPr="0072577D">
              <w:rPr>
                <w:color w:val="FF0000"/>
                <w:spacing w:val="-6"/>
                <w:szCs w:val="28"/>
                <w:lang w:val="vi-VN"/>
              </w:rPr>
              <w:t>(Đ/c Nhung, Chi phối hợp chỉ đạo thực hiện)</w:t>
            </w:r>
          </w:p>
        </w:tc>
        <w:tc>
          <w:tcPr>
            <w:tcW w:w="3510" w:type="dxa"/>
            <w:tcBorders>
              <w:right w:val="single" w:sz="4" w:space="0" w:color="auto"/>
            </w:tcBorders>
          </w:tcPr>
          <w:p w:rsidR="0072577D" w:rsidRPr="0072577D" w:rsidRDefault="0072577D" w:rsidP="00D82C2E">
            <w:pPr>
              <w:tabs>
                <w:tab w:val="left" w:pos="1336"/>
              </w:tabs>
              <w:rPr>
                <w:szCs w:val="28"/>
                <w:lang w:val="pt-BR"/>
              </w:rPr>
            </w:pPr>
            <w:r w:rsidRPr="0072577D">
              <w:rPr>
                <w:szCs w:val="28"/>
                <w:lang w:val="pt-BR"/>
              </w:rPr>
              <w:t>Chỉ đạo tổ GV tổng vệ sinh sau khi phun thuốc muỗi</w:t>
            </w:r>
          </w:p>
        </w:tc>
        <w:tc>
          <w:tcPr>
            <w:tcW w:w="3182" w:type="dxa"/>
            <w:tcBorders>
              <w:left w:val="single" w:sz="4" w:space="0" w:color="auto"/>
            </w:tcBorders>
            <w:vAlign w:val="center"/>
          </w:tcPr>
          <w:p w:rsidR="0072577D" w:rsidRPr="0072577D" w:rsidRDefault="0072577D" w:rsidP="00D82C2E">
            <w:pPr>
              <w:rPr>
                <w:szCs w:val="28"/>
                <w:lang w:val="pt-BR"/>
              </w:rPr>
            </w:pPr>
            <w:r w:rsidRPr="0072577D">
              <w:rPr>
                <w:szCs w:val="28"/>
                <w:lang w:val="pt-BR"/>
              </w:rPr>
              <w:t>- 14h: Tổ chức cho CBGVNV tổng vệ sinh toàn trường chuẩn bị cho công tác đón trẻ ngày thứ 2</w:t>
            </w:r>
          </w:p>
        </w:tc>
        <w:tc>
          <w:tcPr>
            <w:tcW w:w="2488" w:type="dxa"/>
            <w:vMerge/>
            <w:tcBorders>
              <w:left w:val="single" w:sz="4" w:space="0" w:color="auto"/>
            </w:tcBorders>
            <w:vAlign w:val="center"/>
          </w:tcPr>
          <w:p w:rsidR="0072577D" w:rsidRPr="0072577D" w:rsidRDefault="0072577D" w:rsidP="00FA5FBF">
            <w:pPr>
              <w:spacing w:before="120" w:after="120"/>
              <w:rPr>
                <w:szCs w:val="28"/>
              </w:rPr>
            </w:pPr>
          </w:p>
        </w:tc>
      </w:tr>
    </w:tbl>
    <w:p w:rsidR="0084741D" w:rsidRPr="0072577D" w:rsidRDefault="0084741D" w:rsidP="00C47886">
      <w:pPr>
        <w:jc w:val="both"/>
        <w:rPr>
          <w:szCs w:val="28"/>
        </w:rPr>
      </w:pPr>
    </w:p>
    <w:sectPr w:rsidR="0084741D" w:rsidRPr="0072577D"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42EFA"/>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7F82"/>
    <w:rsid w:val="00211574"/>
    <w:rsid w:val="00215A5A"/>
    <w:rsid w:val="00222381"/>
    <w:rsid w:val="00227FC3"/>
    <w:rsid w:val="002351CF"/>
    <w:rsid w:val="002369C6"/>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60AC4"/>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07509"/>
    <w:rsid w:val="00611870"/>
    <w:rsid w:val="00613FBC"/>
    <w:rsid w:val="0061451D"/>
    <w:rsid w:val="0061516E"/>
    <w:rsid w:val="00620D7F"/>
    <w:rsid w:val="00623F55"/>
    <w:rsid w:val="00626F97"/>
    <w:rsid w:val="00627483"/>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2577D"/>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187B"/>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6B2B"/>
    <w:rsid w:val="009F27EB"/>
    <w:rsid w:val="009F4A15"/>
    <w:rsid w:val="009F5E75"/>
    <w:rsid w:val="00A10723"/>
    <w:rsid w:val="00A11EAF"/>
    <w:rsid w:val="00A121CA"/>
    <w:rsid w:val="00A146F4"/>
    <w:rsid w:val="00A151F9"/>
    <w:rsid w:val="00A17626"/>
    <w:rsid w:val="00A22F8D"/>
    <w:rsid w:val="00A23603"/>
    <w:rsid w:val="00A23B25"/>
    <w:rsid w:val="00A43995"/>
    <w:rsid w:val="00A461FA"/>
    <w:rsid w:val="00A53C23"/>
    <w:rsid w:val="00A565AD"/>
    <w:rsid w:val="00A71E24"/>
    <w:rsid w:val="00A755C0"/>
    <w:rsid w:val="00A82491"/>
    <w:rsid w:val="00A919DD"/>
    <w:rsid w:val="00A91FE4"/>
    <w:rsid w:val="00A95230"/>
    <w:rsid w:val="00AA68DF"/>
    <w:rsid w:val="00AA720A"/>
    <w:rsid w:val="00AB014C"/>
    <w:rsid w:val="00AB408D"/>
    <w:rsid w:val="00AB56CC"/>
    <w:rsid w:val="00AC2EF6"/>
    <w:rsid w:val="00AD2B71"/>
    <w:rsid w:val="00AD2CA0"/>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06E"/>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50B4C"/>
    <w:rsid w:val="00F52E3B"/>
    <w:rsid w:val="00F612C3"/>
    <w:rsid w:val="00F62C35"/>
    <w:rsid w:val="00F634E9"/>
    <w:rsid w:val="00F64861"/>
    <w:rsid w:val="00F677EC"/>
    <w:rsid w:val="00F71B9B"/>
    <w:rsid w:val="00F743EB"/>
    <w:rsid w:val="00F77316"/>
    <w:rsid w:val="00F81A95"/>
    <w:rsid w:val="00F82552"/>
    <w:rsid w:val="00F84685"/>
    <w:rsid w:val="00F877AC"/>
    <w:rsid w:val="00F90EED"/>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F634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F634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295595493">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cp:lastPrinted>2016-03-26T09:33:00Z</cp:lastPrinted>
  <dcterms:created xsi:type="dcterms:W3CDTF">2016-09-20T04:02:00Z</dcterms:created>
  <dcterms:modified xsi:type="dcterms:W3CDTF">2016-09-20T04:02:00Z</dcterms:modified>
</cp:coreProperties>
</file>